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2F7C" w:rsidRDefault="00D72F7C">
      <w:pPr>
        <w:pBdr>
          <w:top w:val="nil"/>
          <w:left w:val="nil"/>
          <w:bottom w:val="nil"/>
          <w:right w:val="nil"/>
          <w:between w:val="nil"/>
        </w:pBdr>
        <w:spacing w:line="276" w:lineRule="auto"/>
        <w:ind w:left="0" w:hanging="2"/>
        <w:rPr>
          <w:color w:val="000000"/>
          <w:sz w:val="22"/>
          <w:szCs w:val="22"/>
        </w:rPr>
      </w:pPr>
    </w:p>
    <w:tbl>
      <w:tblPr>
        <w:tblStyle w:val="a"/>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3150"/>
        <w:gridCol w:w="4050"/>
      </w:tblGrid>
      <w:tr w:rsidR="00D72F7C" w14:paraId="53D40332" w14:textId="77777777">
        <w:tc>
          <w:tcPr>
            <w:tcW w:w="5418" w:type="dxa"/>
            <w:gridSpan w:val="2"/>
          </w:tcPr>
          <w:p w14:paraId="00000002" w14:textId="67412E33" w:rsidR="00D72F7C" w:rsidRDefault="00EB3416">
            <w:pPr>
              <w:ind w:left="0" w:hanging="2"/>
              <w:rPr>
                <w:rFonts w:ascii="Avenir" w:eastAsia="Avenir" w:hAnsi="Avenir" w:cs="Avenir"/>
                <w:sz w:val="22"/>
                <w:szCs w:val="22"/>
              </w:rPr>
            </w:pPr>
            <w:r>
              <w:rPr>
                <w:rFonts w:ascii="Avenir" w:eastAsia="Avenir" w:hAnsi="Avenir" w:cs="Avenir"/>
                <w:b/>
                <w:sz w:val="22"/>
                <w:szCs w:val="22"/>
              </w:rPr>
              <w:t>Subject:</w:t>
            </w:r>
            <w:r>
              <w:rPr>
                <w:rFonts w:ascii="Avenir" w:eastAsia="Avenir" w:hAnsi="Avenir" w:cs="Avenir"/>
                <w:sz w:val="22"/>
                <w:szCs w:val="22"/>
              </w:rPr>
              <w:t xml:space="preserve">   Policy and Procedure for IUD</w:t>
            </w:r>
            <w:sdt>
              <w:sdtPr>
                <w:tag w:val="goog_rdk_0"/>
                <w:id w:val="1683559426"/>
              </w:sdtPr>
              <w:sdtEndPr/>
              <w:sdtContent>
                <w:r>
                  <w:rPr>
                    <w:rFonts w:ascii="Avenir" w:eastAsia="Avenir" w:hAnsi="Avenir" w:cs="Avenir"/>
                    <w:sz w:val="22"/>
                    <w:szCs w:val="22"/>
                  </w:rPr>
                  <w:t xml:space="preserve"> </w:t>
                </w:r>
                <w:r w:rsidR="004F1977">
                  <w:rPr>
                    <w:rFonts w:ascii="Avenir" w:eastAsia="Avenir" w:hAnsi="Avenir" w:cs="Avenir"/>
                    <w:sz w:val="22"/>
                    <w:szCs w:val="22"/>
                  </w:rPr>
                  <w:t>P</w:t>
                </w:r>
                <w:r>
                  <w:rPr>
                    <w:rFonts w:ascii="Avenir" w:eastAsia="Avenir" w:hAnsi="Avenir" w:cs="Avenir"/>
                    <w:sz w:val="22"/>
                    <w:szCs w:val="22"/>
                  </w:rPr>
                  <w:t>lacement</w:t>
                </w:r>
              </w:sdtContent>
            </w:sdt>
            <w:sdt>
              <w:sdtPr>
                <w:tag w:val="goog_rdk_1"/>
                <w:id w:val="-539358221"/>
                <w:showingPlcHdr/>
              </w:sdtPr>
              <w:sdtEndPr/>
              <w:sdtContent>
                <w:r w:rsidR="009971C5">
                  <w:t xml:space="preserve">     </w:t>
                </w:r>
              </w:sdtContent>
            </w:sdt>
          </w:p>
          <w:p w14:paraId="00000003" w14:textId="77777777" w:rsidR="00D72F7C" w:rsidRDefault="00D72F7C">
            <w:pPr>
              <w:ind w:left="0" w:hanging="2"/>
              <w:rPr>
                <w:rFonts w:ascii="Avenir" w:eastAsia="Avenir" w:hAnsi="Avenir" w:cs="Avenir"/>
                <w:sz w:val="22"/>
                <w:szCs w:val="22"/>
              </w:rPr>
            </w:pPr>
          </w:p>
        </w:tc>
        <w:tc>
          <w:tcPr>
            <w:tcW w:w="4050" w:type="dxa"/>
          </w:tcPr>
          <w:p w14:paraId="00000005" w14:textId="77777777" w:rsidR="00D72F7C" w:rsidRDefault="00EB3416">
            <w:pPr>
              <w:ind w:left="0" w:hanging="2"/>
              <w:rPr>
                <w:rFonts w:ascii="Avenir" w:eastAsia="Avenir" w:hAnsi="Avenir" w:cs="Avenir"/>
                <w:sz w:val="22"/>
                <w:szCs w:val="22"/>
              </w:rPr>
            </w:pPr>
            <w:r>
              <w:rPr>
                <w:rFonts w:ascii="Avenir" w:eastAsia="Avenir" w:hAnsi="Avenir" w:cs="Avenir"/>
                <w:b/>
                <w:sz w:val="22"/>
                <w:szCs w:val="22"/>
              </w:rPr>
              <w:t xml:space="preserve">Department:  </w:t>
            </w:r>
            <w:r>
              <w:rPr>
                <w:rFonts w:ascii="Avenir" w:eastAsia="Avenir" w:hAnsi="Avenir" w:cs="Avenir"/>
                <w:sz w:val="22"/>
                <w:szCs w:val="22"/>
              </w:rPr>
              <w:t xml:space="preserve"> Clinical</w:t>
            </w:r>
          </w:p>
          <w:p w14:paraId="00000006" w14:textId="77777777" w:rsidR="00D72F7C" w:rsidRDefault="00EB3416">
            <w:pPr>
              <w:ind w:left="0" w:hanging="2"/>
              <w:rPr>
                <w:rFonts w:ascii="Avenir" w:eastAsia="Avenir" w:hAnsi="Avenir" w:cs="Avenir"/>
                <w:sz w:val="22"/>
                <w:szCs w:val="22"/>
              </w:rPr>
            </w:pPr>
            <w:r>
              <w:rPr>
                <w:rFonts w:ascii="Avenir" w:eastAsia="Avenir" w:hAnsi="Avenir" w:cs="Avenir"/>
                <w:b/>
                <w:sz w:val="22"/>
                <w:szCs w:val="22"/>
              </w:rPr>
              <w:t xml:space="preserve">       </w:t>
            </w:r>
          </w:p>
        </w:tc>
      </w:tr>
      <w:tr w:rsidR="00D72F7C" w14:paraId="078B663E" w14:textId="77777777">
        <w:tc>
          <w:tcPr>
            <w:tcW w:w="2268" w:type="dxa"/>
          </w:tcPr>
          <w:p w14:paraId="00000007" w14:textId="77777777" w:rsidR="00D72F7C" w:rsidRDefault="00EB3416">
            <w:pPr>
              <w:ind w:left="0" w:hanging="2"/>
              <w:rPr>
                <w:rFonts w:ascii="Avenir" w:eastAsia="Avenir" w:hAnsi="Avenir" w:cs="Avenir"/>
                <w:sz w:val="22"/>
                <w:szCs w:val="22"/>
              </w:rPr>
            </w:pPr>
            <w:r>
              <w:rPr>
                <w:rFonts w:ascii="Avenir" w:eastAsia="Avenir" w:hAnsi="Avenir" w:cs="Avenir"/>
                <w:b/>
                <w:sz w:val="22"/>
                <w:szCs w:val="22"/>
              </w:rPr>
              <w:t xml:space="preserve">Date: </w:t>
            </w:r>
          </w:p>
          <w:p w14:paraId="00000008" w14:textId="77777777" w:rsidR="00D72F7C" w:rsidRDefault="00D72F7C">
            <w:pPr>
              <w:ind w:left="0" w:hanging="2"/>
              <w:rPr>
                <w:rFonts w:ascii="Avenir" w:eastAsia="Avenir" w:hAnsi="Avenir" w:cs="Avenir"/>
                <w:sz w:val="22"/>
                <w:szCs w:val="22"/>
              </w:rPr>
            </w:pPr>
          </w:p>
        </w:tc>
        <w:tc>
          <w:tcPr>
            <w:tcW w:w="3150" w:type="dxa"/>
          </w:tcPr>
          <w:p w14:paraId="00000009" w14:textId="77777777" w:rsidR="00D72F7C" w:rsidRDefault="00EB3416">
            <w:pPr>
              <w:ind w:left="0" w:hanging="2"/>
              <w:rPr>
                <w:rFonts w:ascii="Avenir" w:eastAsia="Avenir" w:hAnsi="Avenir" w:cs="Avenir"/>
                <w:sz w:val="22"/>
                <w:szCs w:val="22"/>
              </w:rPr>
            </w:pPr>
            <w:r>
              <w:rPr>
                <w:rFonts w:ascii="Avenir" w:eastAsia="Avenir" w:hAnsi="Avenir" w:cs="Avenir"/>
                <w:b/>
                <w:sz w:val="22"/>
                <w:szCs w:val="22"/>
              </w:rPr>
              <w:t>Prepared by:</w:t>
            </w:r>
          </w:p>
          <w:p w14:paraId="0000000A" w14:textId="77777777" w:rsidR="00D72F7C" w:rsidRDefault="00D72F7C">
            <w:pPr>
              <w:ind w:left="0" w:hanging="2"/>
              <w:rPr>
                <w:rFonts w:ascii="Avenir" w:eastAsia="Avenir" w:hAnsi="Avenir" w:cs="Avenir"/>
                <w:sz w:val="22"/>
                <w:szCs w:val="22"/>
              </w:rPr>
            </w:pPr>
          </w:p>
        </w:tc>
        <w:tc>
          <w:tcPr>
            <w:tcW w:w="4050" w:type="dxa"/>
          </w:tcPr>
          <w:p w14:paraId="0000000B" w14:textId="77777777" w:rsidR="00D72F7C" w:rsidRDefault="00EB3416">
            <w:pPr>
              <w:ind w:left="0" w:hanging="2"/>
              <w:rPr>
                <w:rFonts w:ascii="Avenir" w:eastAsia="Avenir" w:hAnsi="Avenir" w:cs="Avenir"/>
                <w:sz w:val="22"/>
                <w:szCs w:val="22"/>
              </w:rPr>
            </w:pPr>
            <w:r>
              <w:rPr>
                <w:rFonts w:ascii="Avenir" w:eastAsia="Avenir" w:hAnsi="Avenir" w:cs="Avenir"/>
                <w:b/>
                <w:sz w:val="22"/>
                <w:szCs w:val="22"/>
              </w:rPr>
              <w:t>Approved by:</w:t>
            </w:r>
          </w:p>
        </w:tc>
      </w:tr>
    </w:tbl>
    <w:p w14:paraId="0000000C" w14:textId="77777777" w:rsidR="00D72F7C" w:rsidRDefault="00D72F7C">
      <w:pPr>
        <w:ind w:left="0" w:hanging="2"/>
        <w:rPr>
          <w:rFonts w:ascii="Avenir" w:eastAsia="Avenir" w:hAnsi="Avenir" w:cs="Avenir"/>
        </w:rPr>
      </w:pPr>
    </w:p>
    <w:p w14:paraId="0000000D" w14:textId="3868CD53" w:rsidR="00D72F7C" w:rsidRDefault="00EB3416">
      <w:pPr>
        <w:ind w:left="0" w:hanging="2"/>
        <w:rPr>
          <w:rFonts w:ascii="Avenir" w:eastAsia="Avenir" w:hAnsi="Avenir" w:cs="Avenir"/>
        </w:rPr>
      </w:pPr>
      <w:r>
        <w:rPr>
          <w:rFonts w:ascii="Avenir" w:eastAsia="Avenir" w:hAnsi="Avenir" w:cs="Avenir"/>
          <w:b/>
        </w:rPr>
        <w:t>I.</w:t>
      </w:r>
      <w:r w:rsidR="004F1977">
        <w:rPr>
          <w:rFonts w:ascii="Avenir" w:eastAsia="Avenir" w:hAnsi="Avenir" w:cs="Avenir"/>
          <w:b/>
        </w:rPr>
        <w:t xml:space="preserve"> </w:t>
      </w:r>
      <w:r>
        <w:rPr>
          <w:rFonts w:ascii="Avenir" w:eastAsia="Avenir" w:hAnsi="Avenir" w:cs="Avenir"/>
          <w:b/>
        </w:rPr>
        <w:t xml:space="preserve">Evaluation of insurance eligibility for IUDs </w:t>
      </w:r>
    </w:p>
    <w:p w14:paraId="0000000E" w14:textId="4A963DA8" w:rsidR="00D72F7C" w:rsidRDefault="00B26DBC">
      <w:pPr>
        <w:ind w:left="0" w:hanging="2"/>
        <w:rPr>
          <w:rFonts w:ascii="Avenir" w:eastAsia="Avenir" w:hAnsi="Avenir" w:cs="Avenir"/>
          <w:sz w:val="20"/>
          <w:szCs w:val="20"/>
        </w:rPr>
      </w:pPr>
      <w:sdt>
        <w:sdtPr>
          <w:tag w:val="goog_rdk_3"/>
          <w:id w:val="331040677"/>
          <w:showingPlcHdr/>
        </w:sdtPr>
        <w:sdtEndPr/>
        <w:sdtContent>
          <w:r w:rsidR="009971C5">
            <w:t xml:space="preserve">     </w:t>
          </w:r>
        </w:sdtContent>
      </w:sdt>
    </w:p>
    <w:p w14:paraId="0000000F" w14:textId="762FB110" w:rsidR="00D72F7C" w:rsidRDefault="00EB3416">
      <w:pPr>
        <w:ind w:left="0" w:hanging="2"/>
        <w:rPr>
          <w:rFonts w:ascii="Avenir" w:eastAsia="Avenir" w:hAnsi="Avenir" w:cs="Avenir"/>
          <w:sz w:val="20"/>
          <w:szCs w:val="20"/>
        </w:rPr>
      </w:pPr>
      <w:r>
        <w:rPr>
          <w:rFonts w:ascii="Avenir" w:eastAsia="Avenir" w:hAnsi="Avenir" w:cs="Avenir"/>
          <w:sz w:val="20"/>
          <w:szCs w:val="20"/>
        </w:rPr>
        <w:t xml:space="preserve">The appropriate support staff will verify with the patient’s insurance company to ensure the </w:t>
      </w:r>
      <w:sdt>
        <w:sdtPr>
          <w:tag w:val="goog_rdk_4"/>
          <w:id w:val="-450713631"/>
        </w:sdtPr>
        <w:sdtEndPr/>
        <w:sdtContent>
          <w:r>
            <w:rPr>
              <w:rFonts w:ascii="Avenir" w:eastAsia="Avenir" w:hAnsi="Avenir" w:cs="Avenir"/>
              <w:sz w:val="20"/>
              <w:szCs w:val="20"/>
            </w:rPr>
            <w:t xml:space="preserve">desired </w:t>
          </w:r>
        </w:sdtContent>
      </w:sdt>
      <w:r>
        <w:rPr>
          <w:rFonts w:ascii="Avenir" w:eastAsia="Avenir" w:hAnsi="Avenir" w:cs="Avenir"/>
          <w:sz w:val="20"/>
          <w:szCs w:val="20"/>
        </w:rPr>
        <w:t xml:space="preserve">IUD is covered; this will preferably occur the day before the procedure. The results of this verification will be conveyed to nursing.  </w:t>
      </w:r>
    </w:p>
    <w:p w14:paraId="00000010" w14:textId="7535A1FA" w:rsidR="00D72F7C" w:rsidRDefault="00EB3416">
      <w:pPr>
        <w:ind w:left="0" w:hanging="2"/>
        <w:rPr>
          <w:rFonts w:ascii="Avenir" w:eastAsia="Avenir" w:hAnsi="Avenir" w:cs="Avenir"/>
          <w:sz w:val="20"/>
          <w:szCs w:val="20"/>
        </w:rPr>
      </w:pPr>
      <w:r>
        <w:rPr>
          <w:rFonts w:ascii="Avenir" w:eastAsia="Avenir" w:hAnsi="Avenir" w:cs="Avenir"/>
          <w:sz w:val="20"/>
          <w:szCs w:val="20"/>
        </w:rPr>
        <w:t xml:space="preserve">Patients without insurance coverage should be referred to a case manager or </w:t>
      </w:r>
      <w:sdt>
        <w:sdtPr>
          <w:tag w:val="goog_rdk_6"/>
          <w:id w:val="1862851009"/>
        </w:sdtPr>
        <w:sdtEndPr/>
        <w:sdtContent>
          <w:r>
            <w:rPr>
              <w:rFonts w:ascii="Avenir" w:eastAsia="Avenir" w:hAnsi="Avenir" w:cs="Avenir"/>
              <w:sz w:val="20"/>
              <w:szCs w:val="20"/>
            </w:rPr>
            <w:t xml:space="preserve">financial </w:t>
          </w:r>
        </w:sdtContent>
      </w:sdt>
      <w:r>
        <w:rPr>
          <w:rFonts w:ascii="Avenir" w:eastAsia="Avenir" w:hAnsi="Avenir" w:cs="Avenir"/>
          <w:sz w:val="20"/>
          <w:szCs w:val="20"/>
        </w:rPr>
        <w:t>counselor so that they can be enrolled in</w:t>
      </w:r>
      <w:sdt>
        <w:sdtPr>
          <w:tag w:val="goog_rdk_9"/>
          <w:id w:val="65082797"/>
        </w:sdtPr>
        <w:sdtEndPr/>
        <w:sdtContent>
          <w:r w:rsidR="009971C5">
            <w:t xml:space="preserve"> </w:t>
          </w:r>
          <w:r>
            <w:rPr>
              <w:rFonts w:ascii="Avenir" w:eastAsia="Avenir" w:hAnsi="Avenir" w:cs="Avenir"/>
              <w:sz w:val="20"/>
              <w:szCs w:val="20"/>
            </w:rPr>
            <w:t xml:space="preserve">a </w:t>
          </w:r>
        </w:sdtContent>
      </w:sdt>
      <w:r>
        <w:rPr>
          <w:rFonts w:ascii="Avenir" w:eastAsia="Avenir" w:hAnsi="Avenir" w:cs="Avenir"/>
          <w:sz w:val="20"/>
          <w:szCs w:val="20"/>
        </w:rPr>
        <w:t xml:space="preserve">health insurance plan </w:t>
      </w:r>
      <w:sdt>
        <w:sdtPr>
          <w:tag w:val="goog_rdk_11"/>
          <w:id w:val="-301923741"/>
        </w:sdtPr>
        <w:sdtEndPr/>
        <w:sdtContent>
          <w:r>
            <w:rPr>
              <w:rFonts w:ascii="Avenir" w:eastAsia="Avenir" w:hAnsi="Avenir" w:cs="Avenir"/>
              <w:sz w:val="20"/>
              <w:szCs w:val="20"/>
            </w:rPr>
            <w:t>if eligible, or to help them apply for</w:t>
          </w:r>
        </w:sdtContent>
      </w:sdt>
      <w:r>
        <w:rPr>
          <w:rFonts w:ascii="Avenir" w:eastAsia="Avenir" w:hAnsi="Avenir" w:cs="Avenir"/>
          <w:sz w:val="20"/>
          <w:szCs w:val="20"/>
        </w:rPr>
        <w:t xml:space="preserve"> a patient assistance program with the appropriate pharmaceutical company (</w:t>
      </w:r>
      <w:sdt>
        <w:sdtPr>
          <w:tag w:val="goog_rdk_14"/>
          <w:id w:val="-1463573283"/>
        </w:sdtPr>
        <w:sdtEndPr/>
        <w:sdtContent>
          <w:r>
            <w:rPr>
              <w:rFonts w:ascii="Avenir" w:eastAsia="Avenir" w:hAnsi="Avenir" w:cs="Avenir"/>
              <w:sz w:val="20"/>
              <w:szCs w:val="20"/>
            </w:rPr>
            <w:t xml:space="preserve">only available for </w:t>
          </w:r>
        </w:sdtContent>
      </w:sdt>
      <w:r>
        <w:rPr>
          <w:rFonts w:ascii="Avenir" w:eastAsia="Avenir" w:hAnsi="Avenir" w:cs="Avenir"/>
          <w:sz w:val="20"/>
          <w:szCs w:val="20"/>
        </w:rPr>
        <w:t xml:space="preserve">Paragard </w:t>
      </w:r>
      <w:sdt>
        <w:sdtPr>
          <w:tag w:val="goog_rdk_16"/>
          <w:id w:val="-1511603447"/>
        </w:sdtPr>
        <w:sdtEndPr/>
        <w:sdtContent>
          <w:r>
            <w:rPr>
              <w:rFonts w:ascii="Avenir" w:eastAsia="Avenir" w:hAnsi="Avenir" w:cs="Avenir"/>
              <w:sz w:val="20"/>
              <w:szCs w:val="20"/>
            </w:rPr>
            <w:t xml:space="preserve">[self-pay program through </w:t>
          </w:r>
          <w:proofErr w:type="spellStart"/>
          <w:r>
            <w:rPr>
              <w:rFonts w:ascii="Avenir" w:eastAsia="Avenir" w:hAnsi="Avenir" w:cs="Avenir"/>
              <w:sz w:val="20"/>
              <w:szCs w:val="20"/>
            </w:rPr>
            <w:t>CooperSurgical</w:t>
          </w:r>
          <w:proofErr w:type="spellEnd"/>
          <w:r>
            <w:rPr>
              <w:rFonts w:ascii="Avenir" w:eastAsia="Avenir" w:hAnsi="Avenir" w:cs="Avenir"/>
              <w:sz w:val="20"/>
              <w:szCs w:val="20"/>
            </w:rPr>
            <w:t xml:space="preserve">] </w:t>
          </w:r>
        </w:sdtContent>
      </w:sdt>
      <w:r>
        <w:rPr>
          <w:rFonts w:ascii="Avenir" w:eastAsia="Avenir" w:hAnsi="Avenir" w:cs="Avenir"/>
          <w:sz w:val="20"/>
          <w:szCs w:val="20"/>
        </w:rPr>
        <w:t>and Mirena</w:t>
      </w:r>
      <w:sdt>
        <w:sdtPr>
          <w:tag w:val="goog_rdk_18"/>
          <w:id w:val="-1765599530"/>
        </w:sdtPr>
        <w:sdtEndPr/>
        <w:sdtContent>
          <w:r>
            <w:rPr>
              <w:rFonts w:ascii="Avenir" w:eastAsia="Avenir" w:hAnsi="Avenir" w:cs="Avenir"/>
              <w:sz w:val="20"/>
              <w:szCs w:val="20"/>
            </w:rPr>
            <w:t xml:space="preserve"> [Bayer]</w:t>
          </w:r>
        </w:sdtContent>
      </w:sdt>
      <w:r>
        <w:rPr>
          <w:rFonts w:ascii="Avenir" w:eastAsia="Avenir" w:hAnsi="Avenir" w:cs="Avenir"/>
          <w:sz w:val="20"/>
          <w:szCs w:val="20"/>
        </w:rPr>
        <w:t>.)</w:t>
      </w:r>
    </w:p>
    <w:p w14:paraId="00000011" w14:textId="77777777" w:rsidR="00D72F7C" w:rsidRDefault="00D72F7C">
      <w:pPr>
        <w:ind w:left="0" w:hanging="2"/>
        <w:rPr>
          <w:rFonts w:ascii="Avenir" w:eastAsia="Avenir" w:hAnsi="Avenir" w:cs="Avenir"/>
        </w:rPr>
      </w:pPr>
    </w:p>
    <w:p w14:paraId="00000012" w14:textId="61BA6BD7" w:rsidR="00D72F7C" w:rsidRDefault="00EB3416">
      <w:pPr>
        <w:ind w:left="0" w:hanging="2"/>
        <w:rPr>
          <w:rFonts w:ascii="Avenir" w:eastAsia="Avenir" w:hAnsi="Avenir" w:cs="Avenir"/>
        </w:rPr>
      </w:pPr>
      <w:r>
        <w:rPr>
          <w:rFonts w:ascii="Avenir" w:eastAsia="Avenir" w:hAnsi="Avenir" w:cs="Avenir"/>
          <w:b/>
        </w:rPr>
        <w:t>II.</w:t>
      </w:r>
      <w:r w:rsidR="004F1977">
        <w:rPr>
          <w:rFonts w:ascii="Avenir" w:eastAsia="Avenir" w:hAnsi="Avenir" w:cs="Avenir"/>
          <w:b/>
        </w:rPr>
        <w:t xml:space="preserve"> </w:t>
      </w:r>
      <w:r>
        <w:rPr>
          <w:rFonts w:ascii="Avenir" w:eastAsia="Avenir" w:hAnsi="Avenir" w:cs="Avenir"/>
          <w:b/>
        </w:rPr>
        <w:t xml:space="preserve">The Procedure </w:t>
      </w:r>
      <w:r>
        <w:rPr>
          <w:rFonts w:ascii="Avenir" w:eastAsia="Avenir" w:hAnsi="Avenir" w:cs="Avenir"/>
        </w:rPr>
        <w:t xml:space="preserve"> </w:t>
      </w:r>
    </w:p>
    <w:p w14:paraId="00000013" w14:textId="4242E321" w:rsidR="00D72F7C" w:rsidRDefault="00EB3416">
      <w:pPr>
        <w:ind w:left="0" w:hanging="2"/>
        <w:rPr>
          <w:rFonts w:ascii="Avenir" w:eastAsia="Avenir" w:hAnsi="Avenir" w:cs="Avenir"/>
          <w:sz w:val="20"/>
          <w:szCs w:val="20"/>
        </w:rPr>
      </w:pPr>
      <w:r>
        <w:rPr>
          <w:rFonts w:ascii="Avenir" w:eastAsia="Avenir" w:hAnsi="Avenir" w:cs="Avenir"/>
          <w:sz w:val="20"/>
          <w:szCs w:val="20"/>
        </w:rPr>
        <w:t xml:space="preserve">In many cases, patients will be coming in first for contraceptive options counseling. They may or may not be making a decision during this visit about whether they elect to have an IUD. The Policy and Procedure statement that follows applies to the IUD insertion visit.  </w:t>
      </w:r>
    </w:p>
    <w:p w14:paraId="00000014" w14:textId="77777777" w:rsidR="00D72F7C" w:rsidRDefault="00D72F7C">
      <w:pPr>
        <w:ind w:left="0" w:hanging="2"/>
        <w:jc w:val="center"/>
        <w:rPr>
          <w:rFonts w:ascii="Avenir" w:eastAsia="Avenir" w:hAnsi="Avenir" w:cs="Avenir"/>
          <w:sz w:val="20"/>
          <w:szCs w:val="20"/>
        </w:rPr>
      </w:pPr>
    </w:p>
    <w:p w14:paraId="00000015" w14:textId="2593DFF2" w:rsidR="00D72F7C" w:rsidRPr="004F1977" w:rsidRDefault="00EB3416" w:rsidP="004F1977">
      <w:pPr>
        <w:pStyle w:val="ListParagraph"/>
        <w:numPr>
          <w:ilvl w:val="0"/>
          <w:numId w:val="3"/>
        </w:numPr>
        <w:spacing w:after="120"/>
        <w:ind w:leftChars="0" w:firstLineChars="0"/>
        <w:rPr>
          <w:rFonts w:ascii="Avenir" w:eastAsia="Avenir" w:hAnsi="Avenir" w:cs="Avenir"/>
          <w:sz w:val="20"/>
          <w:szCs w:val="20"/>
        </w:rPr>
      </w:pPr>
      <w:r w:rsidRPr="004F1977">
        <w:rPr>
          <w:rFonts w:ascii="Avenir" w:eastAsia="Avenir" w:hAnsi="Avenir" w:cs="Avenir"/>
          <w:b/>
          <w:sz w:val="20"/>
          <w:szCs w:val="20"/>
        </w:rPr>
        <w:t xml:space="preserve">Arrival:  </w:t>
      </w:r>
      <w:r w:rsidRPr="004F1977">
        <w:rPr>
          <w:rFonts w:ascii="Avenir" w:eastAsia="Avenir" w:hAnsi="Avenir" w:cs="Avenir"/>
          <w:sz w:val="20"/>
          <w:szCs w:val="20"/>
        </w:rPr>
        <w:t>Patients who come for an IUD will enter the health center as do all patients. They will be registered and have vital signs performed. They will be called to the exam/treatment room in the order of their appointment.</w:t>
      </w:r>
    </w:p>
    <w:p w14:paraId="00000016" w14:textId="77777777" w:rsidR="00D72F7C" w:rsidRPr="004F1977" w:rsidRDefault="00EB3416" w:rsidP="004F1977">
      <w:pPr>
        <w:pStyle w:val="ListParagraph"/>
        <w:numPr>
          <w:ilvl w:val="0"/>
          <w:numId w:val="3"/>
        </w:numPr>
        <w:spacing w:after="120"/>
        <w:ind w:leftChars="0" w:firstLineChars="0"/>
        <w:rPr>
          <w:rFonts w:ascii="Avenir" w:eastAsia="Avenir" w:hAnsi="Avenir" w:cs="Avenir"/>
          <w:sz w:val="20"/>
          <w:szCs w:val="20"/>
        </w:rPr>
      </w:pPr>
      <w:r w:rsidRPr="004F1977">
        <w:rPr>
          <w:rFonts w:ascii="Avenir" w:eastAsia="Avenir" w:hAnsi="Avenir" w:cs="Avenir"/>
          <w:b/>
          <w:sz w:val="20"/>
          <w:szCs w:val="20"/>
        </w:rPr>
        <w:t xml:space="preserve">Counseling and consent: </w:t>
      </w:r>
      <w:r w:rsidRPr="004F1977">
        <w:rPr>
          <w:rFonts w:ascii="Avenir" w:eastAsia="Avenir" w:hAnsi="Avenir" w:cs="Avenir"/>
          <w:sz w:val="20"/>
          <w:szCs w:val="20"/>
        </w:rPr>
        <w:t>Each patient will have the opportunity to discuss all contraceptive options before the procedure</w:t>
      </w:r>
      <w:sdt>
        <w:sdtPr>
          <w:tag w:val="goog_rdk_20"/>
          <w:id w:val="-696842116"/>
        </w:sdtPr>
        <w:sdtEndPr/>
        <w:sdtContent>
          <w:r w:rsidRPr="004F1977">
            <w:rPr>
              <w:rFonts w:ascii="Avenir" w:eastAsia="Avenir" w:hAnsi="Avenir" w:cs="Avenir"/>
              <w:sz w:val="20"/>
              <w:szCs w:val="20"/>
            </w:rPr>
            <w:t xml:space="preserve"> visit</w:t>
          </w:r>
        </w:sdtContent>
      </w:sdt>
      <w:r w:rsidRPr="004F1977">
        <w:rPr>
          <w:rFonts w:ascii="Avenir" w:eastAsia="Avenir" w:hAnsi="Avenir" w:cs="Avenir"/>
          <w:sz w:val="20"/>
          <w:szCs w:val="20"/>
        </w:rPr>
        <w:t>. The patient will be carefully counseled on the side effects of each type of IUD, especially the changes in bleeding pattern and the cramping that will be experienced.</w:t>
      </w:r>
      <w:r w:rsidRPr="004F1977">
        <w:rPr>
          <w:rFonts w:ascii="Avenir" w:eastAsia="Avenir" w:hAnsi="Avenir" w:cs="Avenir"/>
          <w:color w:val="FF0000"/>
          <w:sz w:val="20"/>
          <w:szCs w:val="20"/>
        </w:rPr>
        <w:t xml:space="preserve"> </w:t>
      </w:r>
      <w:r w:rsidRPr="004F1977">
        <w:rPr>
          <w:rFonts w:ascii="Avenir" w:eastAsia="Avenir" w:hAnsi="Avenir" w:cs="Avenir"/>
          <w:sz w:val="20"/>
          <w:szCs w:val="20"/>
        </w:rPr>
        <w:t>The procedure consent form will be signed at this time.</w:t>
      </w:r>
    </w:p>
    <w:p w14:paraId="00000017" w14:textId="41658717" w:rsidR="00D72F7C" w:rsidRPr="004F1977" w:rsidRDefault="00EB3416" w:rsidP="004F1977">
      <w:pPr>
        <w:pStyle w:val="ListParagraph"/>
        <w:numPr>
          <w:ilvl w:val="0"/>
          <w:numId w:val="3"/>
        </w:numPr>
        <w:spacing w:after="120"/>
        <w:ind w:leftChars="0" w:firstLineChars="0"/>
        <w:rPr>
          <w:rFonts w:ascii="Avenir" w:eastAsia="Avenir" w:hAnsi="Avenir" w:cs="Avenir"/>
          <w:sz w:val="20"/>
          <w:szCs w:val="20"/>
        </w:rPr>
      </w:pPr>
      <w:r w:rsidRPr="004F1977">
        <w:rPr>
          <w:rFonts w:ascii="Avenir" w:eastAsia="Avenir" w:hAnsi="Avenir" w:cs="Avenir"/>
          <w:b/>
          <w:sz w:val="20"/>
          <w:szCs w:val="20"/>
        </w:rPr>
        <w:t xml:space="preserve">Set up: </w:t>
      </w:r>
      <w:r w:rsidRPr="004F1977">
        <w:rPr>
          <w:rFonts w:ascii="Avenir" w:eastAsia="Avenir" w:hAnsi="Avenir" w:cs="Avenir"/>
          <w:sz w:val="20"/>
          <w:szCs w:val="20"/>
        </w:rPr>
        <w:t xml:space="preserve">All equipment needed for the procedure will be stored in a supply room or closets where equipment for other procedures is stored. The </w:t>
      </w:r>
      <w:sdt>
        <w:sdtPr>
          <w:tag w:val="goog_rdk_21"/>
          <w:id w:val="-1246499230"/>
        </w:sdtPr>
        <w:sdtEndPr/>
        <w:sdtContent>
          <w:r w:rsidRPr="004F1977">
            <w:rPr>
              <w:rFonts w:ascii="Avenir" w:eastAsia="Avenir" w:hAnsi="Avenir" w:cs="Avenir"/>
              <w:sz w:val="20"/>
              <w:szCs w:val="20"/>
            </w:rPr>
            <w:t xml:space="preserve">nursing staff will provide the </w:t>
          </w:r>
        </w:sdtContent>
      </w:sdt>
      <w:r w:rsidRPr="004F1977">
        <w:rPr>
          <w:rFonts w:ascii="Avenir" w:eastAsia="Avenir" w:hAnsi="Avenir" w:cs="Avenir"/>
          <w:sz w:val="20"/>
          <w:szCs w:val="20"/>
        </w:rPr>
        <w:t xml:space="preserve">proper IUD and will record the lot number and the expiration date of the IUD in the medical record. The clinician </w:t>
      </w:r>
      <w:sdt>
        <w:sdtPr>
          <w:tag w:val="goog_rdk_24"/>
          <w:id w:val="1244068505"/>
          <w:showingPlcHdr/>
        </w:sdtPr>
        <w:sdtEndPr/>
        <w:sdtContent>
          <w:r w:rsidR="009971C5">
            <w:t xml:space="preserve">     </w:t>
          </w:r>
        </w:sdtContent>
      </w:sdt>
      <w:sdt>
        <w:sdtPr>
          <w:tag w:val="goog_rdk_25"/>
          <w:id w:val="959776948"/>
        </w:sdtPr>
        <w:sdtEndPr/>
        <w:sdtContent>
          <w:r w:rsidRPr="004F1977">
            <w:rPr>
              <w:rFonts w:ascii="Avenir" w:eastAsia="Avenir" w:hAnsi="Avenir" w:cs="Avenir"/>
              <w:sz w:val="20"/>
              <w:szCs w:val="20"/>
            </w:rPr>
            <w:t xml:space="preserve">may </w:t>
          </w:r>
        </w:sdtContent>
      </w:sdt>
      <w:r w:rsidRPr="004F1977">
        <w:rPr>
          <w:rFonts w:ascii="Avenir" w:eastAsia="Avenir" w:hAnsi="Avenir" w:cs="Avenir"/>
          <w:sz w:val="20"/>
          <w:szCs w:val="20"/>
        </w:rPr>
        <w:t xml:space="preserve">offer the patient </w:t>
      </w:r>
      <w:sdt>
        <w:sdtPr>
          <w:tag w:val="goog_rdk_26"/>
          <w:id w:val="667981540"/>
        </w:sdtPr>
        <w:sdtEndPr/>
        <w:sdtContent>
          <w:r w:rsidRPr="004F1977">
            <w:rPr>
              <w:rFonts w:ascii="Avenir" w:eastAsia="Avenir" w:hAnsi="Avenir" w:cs="Avenir"/>
              <w:sz w:val="20"/>
              <w:szCs w:val="20"/>
            </w:rPr>
            <w:t>600-</w:t>
          </w:r>
        </w:sdtContent>
      </w:sdt>
      <w:r w:rsidRPr="004F1977">
        <w:rPr>
          <w:rFonts w:ascii="Avenir" w:eastAsia="Avenir" w:hAnsi="Avenir" w:cs="Avenir"/>
          <w:sz w:val="20"/>
          <w:szCs w:val="20"/>
        </w:rPr>
        <w:t>800mg of ibuprofen to be given prior to the procedure and the nurse will administer it, if the patient agrees and is not allergic.</w:t>
      </w:r>
    </w:p>
    <w:p w14:paraId="00000018" w14:textId="7BF7CAE8" w:rsidR="00D72F7C" w:rsidRPr="004F1977" w:rsidRDefault="00EB3416" w:rsidP="004F1977">
      <w:pPr>
        <w:pStyle w:val="ListParagraph"/>
        <w:numPr>
          <w:ilvl w:val="0"/>
          <w:numId w:val="3"/>
        </w:numPr>
        <w:spacing w:after="120"/>
        <w:ind w:leftChars="0" w:firstLineChars="0"/>
        <w:rPr>
          <w:rFonts w:ascii="Avenir" w:eastAsia="Avenir" w:hAnsi="Avenir" w:cs="Avenir"/>
          <w:sz w:val="20"/>
          <w:szCs w:val="20"/>
        </w:rPr>
      </w:pPr>
      <w:r w:rsidRPr="004F1977">
        <w:rPr>
          <w:rFonts w:ascii="Avenir" w:eastAsia="Avenir" w:hAnsi="Avenir" w:cs="Avenir"/>
          <w:b/>
          <w:sz w:val="20"/>
          <w:szCs w:val="20"/>
        </w:rPr>
        <w:t xml:space="preserve">Procedure: </w:t>
      </w:r>
      <w:r w:rsidRPr="004F1977">
        <w:rPr>
          <w:rFonts w:ascii="Avenir" w:eastAsia="Avenir" w:hAnsi="Avenir" w:cs="Avenir"/>
          <w:sz w:val="20"/>
          <w:szCs w:val="20"/>
        </w:rPr>
        <w:t xml:space="preserve">The clinician and a staff member or additional clinician will be with the patient during the procedure. The patient will undress from the waist down, be covered with a paper sheet, and lie in lithotomy position on the exam table. </w:t>
      </w:r>
      <w:sdt>
        <w:sdtPr>
          <w:tag w:val="goog_rdk_28"/>
          <w:id w:val="1587425274"/>
        </w:sdtPr>
        <w:sdtEndPr/>
        <w:sdtContent>
          <w:r w:rsidRPr="004F1977">
            <w:rPr>
              <w:rFonts w:ascii="Avenir" w:eastAsia="Avenir" w:hAnsi="Avenir" w:cs="Avenir"/>
              <w:sz w:val="20"/>
              <w:szCs w:val="20"/>
            </w:rPr>
            <w:t>The clinician will perform a</w:t>
          </w:r>
        </w:sdtContent>
      </w:sdt>
      <w:r w:rsidRPr="004F1977">
        <w:rPr>
          <w:rFonts w:ascii="Avenir" w:eastAsia="Avenir" w:hAnsi="Avenir" w:cs="Avenir"/>
          <w:sz w:val="20"/>
          <w:szCs w:val="20"/>
        </w:rPr>
        <w:t xml:space="preserve"> bimanual exam</w:t>
      </w:r>
      <w:sdt>
        <w:sdtPr>
          <w:tag w:val="goog_rdk_30"/>
          <w:id w:val="-875391680"/>
          <w:showingPlcHdr/>
        </w:sdtPr>
        <w:sdtEndPr/>
        <w:sdtContent>
          <w:r w:rsidR="009971C5">
            <w:t xml:space="preserve">     </w:t>
          </w:r>
        </w:sdtContent>
      </w:sdt>
      <w:sdt>
        <w:sdtPr>
          <w:tag w:val="goog_rdk_31"/>
          <w:id w:val="140787894"/>
        </w:sdtPr>
        <w:sdtEndPr/>
        <w:sdtContent>
          <w:r w:rsidRPr="004F1977">
            <w:rPr>
              <w:rFonts w:ascii="Avenir" w:eastAsia="Avenir" w:hAnsi="Avenir" w:cs="Avenir"/>
              <w:sz w:val="20"/>
              <w:szCs w:val="20"/>
            </w:rPr>
            <w:t xml:space="preserve"> and place a speculum. T</w:t>
          </w:r>
        </w:sdtContent>
      </w:sdt>
      <w:sdt>
        <w:sdtPr>
          <w:tag w:val="goog_rdk_33"/>
          <w:id w:val="641385283"/>
        </w:sdtPr>
        <w:sdtEndPr/>
        <w:sdtContent>
          <w:r w:rsidRPr="004F1977">
            <w:rPr>
              <w:rFonts w:ascii="Avenir" w:eastAsia="Avenir" w:hAnsi="Avenir" w:cs="Avenir"/>
              <w:sz w:val="20"/>
              <w:szCs w:val="20"/>
            </w:rPr>
            <w:t>esting for sexually transmitted infections</w:t>
          </w:r>
        </w:sdtContent>
      </w:sdt>
      <w:r w:rsidRPr="004F1977">
        <w:rPr>
          <w:rFonts w:ascii="Avenir" w:eastAsia="Avenir" w:hAnsi="Avenir" w:cs="Avenir"/>
          <w:sz w:val="20"/>
          <w:szCs w:val="20"/>
        </w:rPr>
        <w:t xml:space="preserve"> </w:t>
      </w:r>
      <w:sdt>
        <w:sdtPr>
          <w:tag w:val="goog_rdk_35"/>
          <w:id w:val="-667789522"/>
        </w:sdtPr>
        <w:sdtEndPr/>
        <w:sdtContent>
          <w:r w:rsidRPr="004F1977">
            <w:rPr>
              <w:rFonts w:ascii="Avenir" w:eastAsia="Avenir" w:hAnsi="Avenir" w:cs="Avenir"/>
              <w:sz w:val="20"/>
              <w:szCs w:val="20"/>
            </w:rPr>
            <w:t xml:space="preserve">may </w:t>
          </w:r>
        </w:sdtContent>
      </w:sdt>
      <w:r w:rsidRPr="004F1977">
        <w:rPr>
          <w:rFonts w:ascii="Avenir" w:eastAsia="Avenir" w:hAnsi="Avenir" w:cs="Avenir"/>
          <w:sz w:val="20"/>
          <w:szCs w:val="20"/>
        </w:rPr>
        <w:t xml:space="preserve">be done </w:t>
      </w:r>
      <w:sdt>
        <w:sdtPr>
          <w:tag w:val="goog_rdk_38"/>
          <w:id w:val="-52153888"/>
        </w:sdtPr>
        <w:sdtEndPr/>
        <w:sdtContent>
          <w:r w:rsidRPr="004F1977">
            <w:rPr>
              <w:rFonts w:ascii="Avenir" w:eastAsia="Avenir" w:hAnsi="Avenir" w:cs="Avenir"/>
              <w:sz w:val="20"/>
              <w:szCs w:val="20"/>
            </w:rPr>
            <w:t xml:space="preserve">if </w:t>
          </w:r>
        </w:sdtContent>
      </w:sdt>
      <w:r w:rsidRPr="004F1977">
        <w:rPr>
          <w:rFonts w:ascii="Avenir" w:eastAsia="Avenir" w:hAnsi="Avenir" w:cs="Avenir"/>
          <w:sz w:val="20"/>
          <w:szCs w:val="20"/>
        </w:rPr>
        <w:t>medically indicated.</w:t>
      </w:r>
      <w:r w:rsidR="009971C5">
        <w:rPr>
          <w:rFonts w:ascii="Avenir" w:eastAsia="Avenir" w:hAnsi="Avenir" w:cs="Avenir"/>
          <w:sz w:val="20"/>
          <w:szCs w:val="20"/>
        </w:rPr>
        <w:t xml:space="preserve"> </w:t>
      </w:r>
      <w:r w:rsidRPr="004F1977">
        <w:rPr>
          <w:rFonts w:ascii="Avenir" w:eastAsia="Avenir" w:hAnsi="Avenir" w:cs="Avenir"/>
          <w:sz w:val="20"/>
          <w:szCs w:val="20"/>
        </w:rPr>
        <w:t xml:space="preserve">The </w:t>
      </w:r>
      <w:sdt>
        <w:sdtPr>
          <w:tag w:val="goog_rdk_40"/>
          <w:id w:val="-940378158"/>
        </w:sdtPr>
        <w:sdtEndPr/>
        <w:sdtContent>
          <w:r w:rsidRPr="004F1977">
            <w:rPr>
              <w:rFonts w:ascii="Avenir" w:eastAsia="Avenir" w:hAnsi="Avenir" w:cs="Avenir"/>
              <w:sz w:val="20"/>
              <w:szCs w:val="20"/>
            </w:rPr>
            <w:t>cervix will be cleansed with an appropriate antiseptic</w:t>
          </w:r>
          <w:r w:rsidR="00B14C15">
            <w:rPr>
              <w:rFonts w:ascii="Avenir" w:eastAsia="Avenir" w:hAnsi="Avenir" w:cs="Avenir"/>
              <w:sz w:val="20"/>
              <w:szCs w:val="20"/>
            </w:rPr>
            <w:t>.</w:t>
          </w:r>
        </w:sdtContent>
      </w:sdt>
      <w:r w:rsidRPr="004F1977">
        <w:rPr>
          <w:rFonts w:ascii="Avenir" w:eastAsia="Avenir" w:hAnsi="Avenir" w:cs="Avenir"/>
        </w:rPr>
        <w:t xml:space="preserve"> </w:t>
      </w:r>
      <w:sdt>
        <w:sdtPr>
          <w:tag w:val="goog_rdk_41"/>
          <w:id w:val="-1493171210"/>
        </w:sdtPr>
        <w:sdtEndPr/>
        <w:sdtContent>
          <w:r w:rsidRPr="004F1977">
            <w:rPr>
              <w:rFonts w:ascii="Avenir" w:eastAsia="Avenir" w:hAnsi="Avenir" w:cs="Avenir"/>
            </w:rPr>
            <w:t>“</w:t>
          </w:r>
        </w:sdtContent>
      </w:sdt>
      <w:r w:rsidRPr="004F1977">
        <w:rPr>
          <w:rFonts w:ascii="Avenir" w:eastAsia="Avenir" w:hAnsi="Avenir" w:cs="Avenir"/>
          <w:sz w:val="20"/>
          <w:szCs w:val="20"/>
        </w:rPr>
        <w:t>No-Touch Technique</w:t>
      </w:r>
      <w:sdt>
        <w:sdtPr>
          <w:tag w:val="goog_rdk_42"/>
          <w:id w:val="879747736"/>
        </w:sdtPr>
        <w:sdtEndPr/>
        <w:sdtContent>
          <w:r w:rsidRPr="004F1977">
            <w:rPr>
              <w:rFonts w:ascii="Avenir" w:eastAsia="Avenir" w:hAnsi="Avenir" w:cs="Avenir"/>
              <w:sz w:val="20"/>
              <w:szCs w:val="20"/>
            </w:rPr>
            <w:t>”</w:t>
          </w:r>
        </w:sdtContent>
      </w:sdt>
      <w:r w:rsidRPr="004F1977">
        <w:rPr>
          <w:rFonts w:ascii="Avenir" w:eastAsia="Avenir" w:hAnsi="Avenir" w:cs="Avenir"/>
          <w:b/>
          <w:i/>
          <w:sz w:val="20"/>
          <w:szCs w:val="20"/>
        </w:rPr>
        <w:t xml:space="preserve"> </w:t>
      </w:r>
      <w:r w:rsidRPr="004F1977">
        <w:rPr>
          <w:rFonts w:ascii="Avenir" w:eastAsia="Avenir" w:hAnsi="Avenir" w:cs="Avenir"/>
          <w:sz w:val="20"/>
          <w:szCs w:val="20"/>
        </w:rPr>
        <w:t>will be observed throughout the procedure</w:t>
      </w:r>
      <w:sdt>
        <w:sdtPr>
          <w:tag w:val="goog_rdk_43"/>
          <w:id w:val="1513876829"/>
        </w:sdtPr>
        <w:sdtEndPr/>
        <w:sdtContent>
          <w:r w:rsidRPr="004F1977">
            <w:rPr>
              <w:rFonts w:ascii="Avenir" w:eastAsia="Avenir" w:hAnsi="Avenir" w:cs="Avenir"/>
              <w:sz w:val="20"/>
              <w:szCs w:val="20"/>
            </w:rPr>
            <w:t>, where</w:t>
          </w:r>
        </w:sdtContent>
      </w:sdt>
      <w:r w:rsidRPr="004F1977">
        <w:rPr>
          <w:rFonts w:ascii="Avenir" w:eastAsia="Avenir" w:hAnsi="Avenir" w:cs="Avenir"/>
          <w:sz w:val="20"/>
          <w:szCs w:val="20"/>
        </w:rPr>
        <w:t xml:space="preserve"> any </w:t>
      </w:r>
      <w:sdt>
        <w:sdtPr>
          <w:tag w:val="goog_rdk_46"/>
          <w:id w:val="1586948985"/>
        </w:sdtPr>
        <w:sdtEndPr/>
        <w:sdtContent>
          <w:r w:rsidRPr="004F1977">
            <w:rPr>
              <w:rFonts w:ascii="Avenir" w:eastAsia="Avenir" w:hAnsi="Avenir" w:cs="Avenir"/>
              <w:sz w:val="20"/>
              <w:szCs w:val="20"/>
            </w:rPr>
            <w:t>portions</w:t>
          </w:r>
        </w:sdtContent>
      </w:sdt>
      <w:r w:rsidRPr="004F1977">
        <w:rPr>
          <w:rFonts w:ascii="Avenir" w:eastAsia="Avenir" w:hAnsi="Avenir" w:cs="Avenir"/>
          <w:sz w:val="20"/>
          <w:szCs w:val="20"/>
        </w:rPr>
        <w:t xml:space="preserve"> of instruments that enter the uterus </w:t>
      </w:r>
      <w:sdt>
        <w:sdtPr>
          <w:tag w:val="goog_rdk_49"/>
          <w:id w:val="167296406"/>
        </w:sdtPr>
        <w:sdtEndPr/>
        <w:sdtContent>
          <w:r w:rsidRPr="004F1977">
            <w:rPr>
              <w:rFonts w:ascii="Avenir" w:eastAsia="Avenir" w:hAnsi="Avenir" w:cs="Avenir"/>
              <w:sz w:val="20"/>
              <w:szCs w:val="20"/>
            </w:rPr>
            <w:t>are sterile and not touched by the clinician</w:t>
          </w:r>
        </w:sdtContent>
      </w:sdt>
      <w:r w:rsidRPr="004F1977">
        <w:rPr>
          <w:rFonts w:ascii="Avenir" w:eastAsia="Avenir" w:hAnsi="Avenir" w:cs="Avenir"/>
          <w:sz w:val="20"/>
          <w:szCs w:val="20"/>
        </w:rPr>
        <w:t xml:space="preserve">. The </w:t>
      </w:r>
      <w:sdt>
        <w:sdtPr>
          <w:tag w:val="goog_rdk_51"/>
          <w:id w:val="-437367407"/>
        </w:sdtPr>
        <w:sdtEndPr/>
        <w:sdtContent>
          <w:r w:rsidRPr="004F1977">
            <w:rPr>
              <w:rFonts w:ascii="Avenir" w:eastAsia="Avenir" w:hAnsi="Avenir" w:cs="Avenir"/>
              <w:sz w:val="20"/>
              <w:szCs w:val="20"/>
            </w:rPr>
            <w:t xml:space="preserve">clinician </w:t>
          </w:r>
        </w:sdtContent>
      </w:sdt>
      <w:r w:rsidRPr="004F1977">
        <w:rPr>
          <w:rFonts w:ascii="Avenir" w:eastAsia="Avenir" w:hAnsi="Avenir" w:cs="Avenir"/>
          <w:sz w:val="20"/>
          <w:szCs w:val="20"/>
        </w:rPr>
        <w:t xml:space="preserve">may </w:t>
      </w:r>
      <w:sdt>
        <w:sdtPr>
          <w:tag w:val="goog_rdk_53"/>
          <w:id w:val="450299305"/>
        </w:sdtPr>
        <w:sdtEndPr/>
        <w:sdtContent>
          <w:r w:rsidRPr="004F1977">
            <w:rPr>
              <w:rFonts w:ascii="Avenir" w:eastAsia="Avenir" w:hAnsi="Avenir" w:cs="Avenir"/>
              <w:sz w:val="20"/>
              <w:szCs w:val="20"/>
            </w:rPr>
            <w:t>provide local anesthesia with a paracervical block</w:t>
          </w:r>
        </w:sdtContent>
      </w:sdt>
      <w:r w:rsidRPr="004F1977">
        <w:rPr>
          <w:rFonts w:ascii="Avenir" w:eastAsia="Avenir" w:hAnsi="Avenir" w:cs="Avenir"/>
          <w:sz w:val="20"/>
          <w:szCs w:val="20"/>
        </w:rPr>
        <w:t xml:space="preserve">. The cervix will be </w:t>
      </w:r>
      <w:sdt>
        <w:sdtPr>
          <w:tag w:val="goog_rdk_54"/>
          <w:id w:val="1693641554"/>
        </w:sdtPr>
        <w:sdtEndPr/>
        <w:sdtContent>
          <w:r w:rsidRPr="004F1977">
            <w:rPr>
              <w:rFonts w:ascii="Avenir" w:eastAsia="Avenir" w:hAnsi="Avenir" w:cs="Avenir"/>
              <w:sz w:val="20"/>
              <w:szCs w:val="20"/>
            </w:rPr>
            <w:t xml:space="preserve">grasped and </w:t>
          </w:r>
        </w:sdtContent>
      </w:sdt>
      <w:r w:rsidRPr="004F1977">
        <w:rPr>
          <w:rFonts w:ascii="Avenir" w:eastAsia="Avenir" w:hAnsi="Avenir" w:cs="Avenir"/>
          <w:sz w:val="20"/>
          <w:szCs w:val="20"/>
        </w:rPr>
        <w:t>stabilized with a tenaculum</w:t>
      </w:r>
      <w:sdt>
        <w:sdtPr>
          <w:tag w:val="goog_rdk_55"/>
          <w:id w:val="406502718"/>
        </w:sdtPr>
        <w:sdtEndPr/>
        <w:sdtContent>
          <w:r w:rsidRPr="004F1977">
            <w:rPr>
              <w:rFonts w:ascii="Avenir" w:eastAsia="Avenir" w:hAnsi="Avenir" w:cs="Avenir"/>
              <w:sz w:val="20"/>
              <w:szCs w:val="20"/>
            </w:rPr>
            <w:t xml:space="preserve">, </w:t>
          </w:r>
        </w:sdtContent>
      </w:sdt>
      <w:sdt>
        <w:sdtPr>
          <w:tag w:val="goog_rdk_57"/>
          <w:id w:val="383683866"/>
        </w:sdtPr>
        <w:sdtEndPr/>
        <w:sdtContent>
          <w:r w:rsidRPr="004F1977">
            <w:rPr>
              <w:rFonts w:ascii="Avenir" w:eastAsia="Avenir" w:hAnsi="Avenir" w:cs="Avenir"/>
              <w:sz w:val="20"/>
              <w:szCs w:val="20"/>
            </w:rPr>
            <w:t xml:space="preserve">using </w:t>
          </w:r>
        </w:sdtContent>
      </w:sdt>
      <w:r w:rsidRPr="004F1977">
        <w:rPr>
          <w:rFonts w:ascii="Avenir" w:eastAsia="Avenir" w:hAnsi="Avenir" w:cs="Avenir"/>
          <w:sz w:val="20"/>
          <w:szCs w:val="20"/>
        </w:rPr>
        <w:t xml:space="preserve">gentle traction to straighten the cervical canal. A </w:t>
      </w:r>
      <w:sdt>
        <w:sdtPr>
          <w:tag w:val="goog_rdk_59"/>
          <w:id w:val="1029760007"/>
        </w:sdtPr>
        <w:sdtEndPr/>
        <w:sdtContent>
          <w:r w:rsidRPr="004F1977">
            <w:rPr>
              <w:rFonts w:ascii="Avenir" w:eastAsia="Avenir" w:hAnsi="Avenir" w:cs="Avenir"/>
              <w:sz w:val="20"/>
              <w:szCs w:val="20"/>
            </w:rPr>
            <w:t>low abdominal heat</w:t>
          </w:r>
        </w:sdtContent>
      </w:sdt>
      <w:r w:rsidRPr="004F1977">
        <w:rPr>
          <w:rFonts w:ascii="Avenir" w:eastAsia="Avenir" w:hAnsi="Avenir" w:cs="Avenir"/>
          <w:sz w:val="20"/>
          <w:szCs w:val="20"/>
        </w:rPr>
        <w:t xml:space="preserve"> </w:t>
      </w:r>
      <w:sdt>
        <w:sdtPr>
          <w:tag w:val="goog_rdk_61"/>
          <w:id w:val="-1718427429"/>
        </w:sdtPr>
        <w:sdtEndPr/>
        <w:sdtContent>
          <w:r w:rsidRPr="004F1977">
            <w:rPr>
              <w:rFonts w:ascii="Avenir" w:eastAsia="Avenir" w:hAnsi="Avenir" w:cs="Avenir"/>
              <w:sz w:val="20"/>
              <w:szCs w:val="20"/>
            </w:rPr>
            <w:t xml:space="preserve">may </w:t>
          </w:r>
        </w:sdtContent>
      </w:sdt>
      <w:r w:rsidRPr="004F1977">
        <w:rPr>
          <w:rFonts w:ascii="Avenir" w:eastAsia="Avenir" w:hAnsi="Avenir" w:cs="Avenir"/>
          <w:sz w:val="20"/>
          <w:szCs w:val="20"/>
        </w:rPr>
        <w:t>be provided to the patient for comfort. A sterile sound will be used to measure the depth of the uterus. If the uterus sounds at a depth of 5 cm or less, the speculum and tenaculum will be tilted and</w:t>
      </w:r>
      <w:r w:rsidR="009971C5">
        <w:rPr>
          <w:rFonts w:ascii="Avenir" w:eastAsia="Avenir" w:hAnsi="Avenir" w:cs="Avenir"/>
          <w:sz w:val="20"/>
          <w:szCs w:val="20"/>
        </w:rPr>
        <w:t xml:space="preserve"> </w:t>
      </w:r>
      <w:r w:rsidRPr="004F1977">
        <w:rPr>
          <w:rFonts w:ascii="Avenir" w:eastAsia="Avenir" w:hAnsi="Avenir" w:cs="Avenir"/>
          <w:sz w:val="20"/>
          <w:szCs w:val="20"/>
        </w:rPr>
        <w:t xml:space="preserve">repositioned and the </w:t>
      </w:r>
      <w:r w:rsidRPr="004F1977">
        <w:rPr>
          <w:rFonts w:ascii="Avenir" w:eastAsia="Avenir" w:hAnsi="Avenir" w:cs="Avenir"/>
          <w:sz w:val="20"/>
          <w:szCs w:val="20"/>
        </w:rPr>
        <w:lastRenderedPageBreak/>
        <w:t>depth will be assessed again.</w:t>
      </w:r>
      <w:r w:rsidRPr="004F1977">
        <w:rPr>
          <w:rFonts w:ascii="Avenir" w:eastAsia="Avenir" w:hAnsi="Avenir" w:cs="Avenir"/>
        </w:rPr>
        <w:t xml:space="preserve"> </w:t>
      </w:r>
      <w:r w:rsidRPr="004F1977">
        <w:rPr>
          <w:rFonts w:ascii="Avenir" w:eastAsia="Avenir" w:hAnsi="Avenir" w:cs="Avenir"/>
          <w:sz w:val="20"/>
          <w:szCs w:val="20"/>
        </w:rPr>
        <w:t xml:space="preserve">If the sound still reaches only a depth of 5 cm, the IUD will not be inserted. If the depth is greater than 5 cm, the IUD </w:t>
      </w:r>
      <w:sdt>
        <w:sdtPr>
          <w:tag w:val="goog_rdk_64"/>
          <w:id w:val="1412899111"/>
        </w:sdtPr>
        <w:sdtEndPr/>
        <w:sdtContent>
          <w:r w:rsidRPr="004F1977">
            <w:rPr>
              <w:rFonts w:ascii="Avenir" w:eastAsia="Avenir" w:hAnsi="Avenir" w:cs="Avenir"/>
              <w:sz w:val="20"/>
              <w:szCs w:val="20"/>
            </w:rPr>
            <w:t xml:space="preserve">inserter </w:t>
          </w:r>
        </w:sdtContent>
      </w:sdt>
      <w:r w:rsidRPr="004F1977">
        <w:rPr>
          <w:rFonts w:ascii="Avenir" w:eastAsia="Avenir" w:hAnsi="Avenir" w:cs="Avenir"/>
          <w:sz w:val="20"/>
          <w:szCs w:val="20"/>
        </w:rPr>
        <w:t xml:space="preserve">will then be set to the proper depth and loaded under sterile conditions. The IUD will then be inserted and deployed according to the </w:t>
      </w:r>
      <w:sdt>
        <w:sdtPr>
          <w:tag w:val="goog_rdk_67"/>
          <w:id w:val="846831406"/>
        </w:sdtPr>
        <w:sdtEndPr/>
        <w:sdtContent>
          <w:r w:rsidRPr="004F1977">
            <w:rPr>
              <w:rFonts w:ascii="Avenir" w:eastAsia="Avenir" w:hAnsi="Avenir" w:cs="Avenir"/>
              <w:sz w:val="20"/>
              <w:szCs w:val="20"/>
            </w:rPr>
            <w:t>manufacturer’s instructions</w:t>
          </w:r>
        </w:sdtContent>
      </w:sdt>
      <w:r w:rsidRPr="004F1977">
        <w:rPr>
          <w:rFonts w:ascii="Avenir" w:eastAsia="Avenir" w:hAnsi="Avenir" w:cs="Avenir"/>
          <w:sz w:val="20"/>
          <w:szCs w:val="20"/>
        </w:rPr>
        <w:t xml:space="preserve">. The </w:t>
      </w:r>
      <w:sdt>
        <w:sdtPr>
          <w:tag w:val="goog_rdk_69"/>
          <w:id w:val="-1813086076"/>
        </w:sdtPr>
        <w:sdtEndPr/>
        <w:sdtContent>
          <w:r w:rsidRPr="004F1977">
            <w:rPr>
              <w:rFonts w:ascii="Avenir" w:eastAsia="Avenir" w:hAnsi="Avenir" w:cs="Avenir"/>
              <w:sz w:val="20"/>
              <w:szCs w:val="20"/>
            </w:rPr>
            <w:t>inserter</w:t>
          </w:r>
        </w:sdtContent>
      </w:sdt>
      <w:r w:rsidRPr="004F1977">
        <w:rPr>
          <w:rFonts w:ascii="Avenir" w:eastAsia="Avenir" w:hAnsi="Avenir" w:cs="Avenir"/>
          <w:sz w:val="20"/>
          <w:szCs w:val="20"/>
        </w:rPr>
        <w:t xml:space="preserve"> will be removed and the strings will be cut at 3 to 4 cm in length. The tenaculum </w:t>
      </w:r>
      <w:sdt>
        <w:sdtPr>
          <w:tag w:val="goog_rdk_70"/>
          <w:id w:val="-1825511138"/>
        </w:sdtPr>
        <w:sdtEndPr/>
        <w:sdtContent>
          <w:r w:rsidRPr="004F1977">
            <w:rPr>
              <w:rFonts w:ascii="Avenir" w:eastAsia="Avenir" w:hAnsi="Avenir" w:cs="Avenir"/>
              <w:sz w:val="20"/>
              <w:szCs w:val="20"/>
            </w:rPr>
            <w:t>will be removed and after hemostasis is confirmed, the</w:t>
          </w:r>
        </w:sdtContent>
      </w:sdt>
      <w:sdt>
        <w:sdtPr>
          <w:tag w:val="goog_rdk_71"/>
          <w:id w:val="-2047981645"/>
          <w:showingPlcHdr/>
        </w:sdtPr>
        <w:sdtEndPr/>
        <w:sdtContent>
          <w:r w:rsidR="009971C5">
            <w:t xml:space="preserve">     </w:t>
          </w:r>
        </w:sdtContent>
      </w:sdt>
      <w:r w:rsidR="009971C5">
        <w:rPr>
          <w:rFonts w:ascii="Avenir" w:eastAsia="Avenir" w:hAnsi="Avenir" w:cs="Avenir"/>
          <w:sz w:val="20"/>
          <w:szCs w:val="20"/>
        </w:rPr>
        <w:t xml:space="preserve"> </w:t>
      </w:r>
      <w:r w:rsidRPr="004F1977">
        <w:rPr>
          <w:rFonts w:ascii="Avenir" w:eastAsia="Avenir" w:hAnsi="Avenir" w:cs="Avenir"/>
          <w:sz w:val="20"/>
          <w:szCs w:val="20"/>
        </w:rPr>
        <w:t xml:space="preserve">speculum will </w:t>
      </w:r>
      <w:sdt>
        <w:sdtPr>
          <w:tag w:val="goog_rdk_72"/>
          <w:id w:val="-132647460"/>
        </w:sdtPr>
        <w:sdtEndPr/>
        <w:sdtContent>
          <w:r w:rsidRPr="004F1977">
            <w:rPr>
              <w:rFonts w:ascii="Avenir" w:eastAsia="Avenir" w:hAnsi="Avenir" w:cs="Avenir"/>
              <w:sz w:val="20"/>
              <w:szCs w:val="20"/>
            </w:rPr>
            <w:t xml:space="preserve">also </w:t>
          </w:r>
        </w:sdtContent>
      </w:sdt>
      <w:r w:rsidRPr="004F1977">
        <w:rPr>
          <w:rFonts w:ascii="Avenir" w:eastAsia="Avenir" w:hAnsi="Avenir" w:cs="Avenir"/>
          <w:sz w:val="20"/>
          <w:szCs w:val="20"/>
        </w:rPr>
        <w:t xml:space="preserve">be removed and the patient’s legs will be placed on the foot piece of the exam table while the patient rests.  </w:t>
      </w:r>
      <w:sdt>
        <w:sdtPr>
          <w:tag w:val="goog_rdk_74"/>
          <w:id w:val="1568449463"/>
          <w:showingPlcHdr/>
        </w:sdtPr>
        <w:sdtEndPr/>
        <w:sdtContent>
          <w:r w:rsidR="009971C5">
            <w:t xml:space="preserve">     </w:t>
          </w:r>
        </w:sdtContent>
      </w:sdt>
    </w:p>
    <w:p w14:paraId="00000019" w14:textId="77777777" w:rsidR="00D72F7C" w:rsidRPr="004F1977" w:rsidRDefault="00EB3416" w:rsidP="004F1977">
      <w:pPr>
        <w:pStyle w:val="ListParagraph"/>
        <w:numPr>
          <w:ilvl w:val="0"/>
          <w:numId w:val="2"/>
        </w:numPr>
        <w:pBdr>
          <w:top w:val="nil"/>
          <w:left w:val="nil"/>
          <w:bottom w:val="nil"/>
          <w:right w:val="nil"/>
          <w:between w:val="nil"/>
        </w:pBdr>
        <w:tabs>
          <w:tab w:val="center" w:pos="4320"/>
          <w:tab w:val="right" w:pos="8640"/>
        </w:tabs>
        <w:spacing w:after="120" w:line="240" w:lineRule="auto"/>
        <w:ind w:leftChars="0" w:firstLineChars="0"/>
        <w:rPr>
          <w:rFonts w:ascii="Avenir" w:eastAsia="Avenir" w:hAnsi="Avenir" w:cs="Avenir"/>
          <w:color w:val="000000"/>
          <w:sz w:val="20"/>
          <w:szCs w:val="20"/>
        </w:rPr>
      </w:pPr>
      <w:r w:rsidRPr="004F1977">
        <w:rPr>
          <w:rFonts w:ascii="Avenir" w:eastAsia="Avenir" w:hAnsi="Avenir" w:cs="Avenir"/>
          <w:b/>
          <w:color w:val="000000"/>
          <w:sz w:val="20"/>
          <w:szCs w:val="20"/>
        </w:rPr>
        <w:t xml:space="preserve">Recovery: </w:t>
      </w:r>
      <w:r w:rsidRPr="004F1977">
        <w:rPr>
          <w:rFonts w:ascii="Avenir" w:eastAsia="Avenir" w:hAnsi="Avenir" w:cs="Avenir"/>
          <w:color w:val="000000"/>
          <w:sz w:val="20"/>
          <w:szCs w:val="20"/>
        </w:rPr>
        <w:t xml:space="preserve">Patients will recover in the same exam room for a few minutes, under observation of medical and nursing staff. </w:t>
      </w:r>
      <w:sdt>
        <w:sdtPr>
          <w:tag w:val="goog_rdk_75"/>
          <w:id w:val="-42370216"/>
        </w:sdtPr>
        <w:sdtEndPr/>
        <w:sdtContent>
          <w:r w:rsidRPr="004F1977">
            <w:rPr>
              <w:rFonts w:ascii="Avenir" w:eastAsia="Avenir" w:hAnsi="Avenir" w:cs="Avenir"/>
              <w:color w:val="000000"/>
              <w:sz w:val="20"/>
              <w:szCs w:val="20"/>
            </w:rPr>
            <w:t xml:space="preserve">When the patient feels ready, they will get off the exam table and get dressed. </w:t>
          </w:r>
        </w:sdtContent>
      </w:sdt>
      <w:r w:rsidRPr="004F1977">
        <w:rPr>
          <w:rFonts w:ascii="Avenir" w:eastAsia="Avenir" w:hAnsi="Avenir" w:cs="Avenir"/>
          <w:color w:val="000000"/>
          <w:sz w:val="20"/>
          <w:szCs w:val="20"/>
        </w:rPr>
        <w:t>The IUD take-home information sheet will be reviewed with the patient. When the patient is ready, and staff and provider confirm that the patient is stable, the patient may leave.</w:t>
      </w:r>
    </w:p>
    <w:p w14:paraId="0000001A" w14:textId="544C929C" w:rsidR="00D72F7C" w:rsidRPr="004F1977" w:rsidRDefault="00EB3416" w:rsidP="004F1977">
      <w:pPr>
        <w:pStyle w:val="ListParagraph"/>
        <w:numPr>
          <w:ilvl w:val="0"/>
          <w:numId w:val="2"/>
        </w:numPr>
        <w:spacing w:after="120"/>
        <w:ind w:leftChars="0" w:firstLineChars="0"/>
        <w:rPr>
          <w:rFonts w:ascii="Avenir" w:eastAsia="Avenir" w:hAnsi="Avenir" w:cs="Avenir"/>
          <w:sz w:val="20"/>
          <w:szCs w:val="20"/>
        </w:rPr>
      </w:pPr>
      <w:r w:rsidRPr="004F1977">
        <w:rPr>
          <w:rFonts w:ascii="Avenir" w:eastAsia="Avenir" w:hAnsi="Avenir" w:cs="Avenir"/>
          <w:b/>
          <w:sz w:val="20"/>
          <w:szCs w:val="20"/>
        </w:rPr>
        <w:t>Discharge and follow-up</w:t>
      </w:r>
      <w:r w:rsidRPr="004F1977">
        <w:rPr>
          <w:rFonts w:ascii="Avenir" w:eastAsia="Avenir" w:hAnsi="Avenir" w:cs="Avenir"/>
          <w:sz w:val="20"/>
          <w:szCs w:val="20"/>
        </w:rPr>
        <w:t>: The take home instructions, as well as the after</w:t>
      </w:r>
      <w:sdt>
        <w:sdtPr>
          <w:tag w:val="goog_rdk_76"/>
          <w:id w:val="1259874668"/>
        </w:sdtPr>
        <w:sdtEndPr/>
        <w:sdtContent>
          <w:r w:rsidRPr="004F1977">
            <w:rPr>
              <w:rFonts w:ascii="Avenir" w:eastAsia="Avenir" w:hAnsi="Avenir" w:cs="Avenir"/>
              <w:sz w:val="20"/>
              <w:szCs w:val="20"/>
            </w:rPr>
            <w:t>-</w:t>
          </w:r>
        </w:sdtContent>
      </w:sdt>
      <w:r w:rsidRPr="004F1977">
        <w:rPr>
          <w:rFonts w:ascii="Avenir" w:eastAsia="Avenir" w:hAnsi="Avenir" w:cs="Avenir"/>
          <w:sz w:val="20"/>
          <w:szCs w:val="20"/>
        </w:rPr>
        <w:t>visit summary will instruct the patient about when her IUD will need to be removed. They will also be given a phone number and enrollment (if not done already) in the electronic health record patient portal.</w:t>
      </w:r>
    </w:p>
    <w:p w14:paraId="0000001C" w14:textId="4D611976" w:rsidR="00D72F7C" w:rsidRPr="001A1515" w:rsidRDefault="00EB3416" w:rsidP="001A1515">
      <w:pPr>
        <w:pStyle w:val="ListParagraph"/>
        <w:numPr>
          <w:ilvl w:val="0"/>
          <w:numId w:val="2"/>
        </w:numPr>
        <w:spacing w:after="120"/>
        <w:ind w:leftChars="0" w:firstLineChars="0"/>
        <w:rPr>
          <w:rFonts w:ascii="Avenir" w:eastAsia="Avenir" w:hAnsi="Avenir" w:cs="Avenir"/>
          <w:sz w:val="20"/>
          <w:szCs w:val="20"/>
        </w:rPr>
      </w:pPr>
      <w:r w:rsidRPr="004F1977">
        <w:rPr>
          <w:rFonts w:ascii="Avenir" w:eastAsia="Avenir" w:hAnsi="Avenir" w:cs="Avenir"/>
          <w:b/>
          <w:sz w:val="20"/>
          <w:szCs w:val="20"/>
        </w:rPr>
        <w:t>Documentation</w:t>
      </w:r>
      <w:r w:rsidRPr="004F1977">
        <w:rPr>
          <w:rFonts w:ascii="Avenir" w:eastAsia="Avenir" w:hAnsi="Avenir" w:cs="Avenir"/>
          <w:sz w:val="20"/>
          <w:szCs w:val="20"/>
        </w:rPr>
        <w:t xml:space="preserve">: The IUD electronic health record template will be used by the clinician, with care given to </w:t>
      </w:r>
      <w:sdt>
        <w:sdtPr>
          <w:tag w:val="goog_rdk_79"/>
          <w:id w:val="-1186899965"/>
        </w:sdtPr>
        <w:sdtEndPr/>
        <w:sdtContent>
          <w:r w:rsidRPr="004F1977">
            <w:rPr>
              <w:rFonts w:ascii="Avenir" w:eastAsia="Avenir" w:hAnsi="Avenir" w:cs="Avenir"/>
              <w:sz w:val="20"/>
              <w:szCs w:val="20"/>
            </w:rPr>
            <w:t>indicate</w:t>
          </w:r>
        </w:sdtContent>
      </w:sdt>
      <w:r w:rsidRPr="004F1977">
        <w:rPr>
          <w:rFonts w:ascii="Avenir" w:eastAsia="Avenir" w:hAnsi="Avenir" w:cs="Avenir"/>
          <w:sz w:val="20"/>
          <w:szCs w:val="20"/>
        </w:rPr>
        <w:t xml:space="preserve"> </w:t>
      </w:r>
      <w:sdt>
        <w:sdtPr>
          <w:tag w:val="goog_rdk_81"/>
          <w:id w:val="-927651939"/>
        </w:sdtPr>
        <w:sdtEndPr/>
        <w:sdtContent>
          <w:r w:rsidRPr="004F1977">
            <w:rPr>
              <w:rFonts w:ascii="Avenir" w:eastAsia="Avenir" w:hAnsi="Avenir" w:cs="Avenir"/>
              <w:sz w:val="20"/>
              <w:szCs w:val="20"/>
            </w:rPr>
            <w:t>which type of</w:t>
          </w:r>
        </w:sdtContent>
      </w:sdt>
      <w:r w:rsidRPr="004F1977">
        <w:rPr>
          <w:rFonts w:ascii="Avenir" w:eastAsia="Avenir" w:hAnsi="Avenir" w:cs="Avenir"/>
          <w:sz w:val="20"/>
          <w:szCs w:val="20"/>
        </w:rPr>
        <w:t xml:space="preserve"> IUD </w:t>
      </w:r>
      <w:sdt>
        <w:sdtPr>
          <w:tag w:val="goog_rdk_82"/>
          <w:id w:val="-26407317"/>
        </w:sdtPr>
        <w:sdtEndPr/>
        <w:sdtContent>
          <w:r w:rsidRPr="004F1977">
            <w:rPr>
              <w:rFonts w:ascii="Avenir" w:eastAsia="Avenir" w:hAnsi="Avenir" w:cs="Avenir"/>
              <w:sz w:val="20"/>
              <w:szCs w:val="20"/>
            </w:rPr>
            <w:t xml:space="preserve">was </w:t>
          </w:r>
        </w:sdtContent>
      </w:sdt>
      <w:sdt>
        <w:sdtPr>
          <w:tag w:val="goog_rdk_84"/>
          <w:id w:val="1793242736"/>
        </w:sdtPr>
        <w:sdtEndPr/>
        <w:sdtContent>
          <w:r w:rsidRPr="004F1977">
            <w:rPr>
              <w:rFonts w:ascii="Avenir" w:eastAsia="Avenir" w:hAnsi="Avenir" w:cs="Avenir"/>
              <w:sz w:val="20"/>
              <w:szCs w:val="20"/>
            </w:rPr>
            <w:t>placed</w:t>
          </w:r>
        </w:sdtContent>
      </w:sdt>
      <w:r w:rsidRPr="004F1977">
        <w:rPr>
          <w:rFonts w:ascii="Avenir" w:eastAsia="Avenir" w:hAnsi="Avenir" w:cs="Avenir"/>
          <w:sz w:val="20"/>
          <w:szCs w:val="20"/>
        </w:rPr>
        <w:t>.</w:t>
      </w:r>
    </w:p>
    <w:p w14:paraId="0000001F" w14:textId="77777777" w:rsidR="00D72F7C" w:rsidRDefault="00D72F7C" w:rsidP="001A1515">
      <w:pPr>
        <w:pStyle w:val="Heading2"/>
        <w:ind w:left="-2" w:firstLineChars="0" w:firstLine="0"/>
        <w:rPr>
          <w:rFonts w:ascii="Avenir" w:eastAsia="Avenir" w:hAnsi="Avenir" w:cs="Avenir"/>
        </w:rPr>
      </w:pPr>
    </w:p>
    <w:p w14:paraId="00000020" w14:textId="50B597C5" w:rsidR="00D72F7C" w:rsidRDefault="00B3775D">
      <w:pPr>
        <w:pStyle w:val="Heading2"/>
        <w:ind w:left="0" w:hanging="2"/>
      </w:pPr>
      <w:r>
        <w:rPr>
          <w:rFonts w:ascii="Avenir" w:eastAsia="Avenir" w:hAnsi="Avenir" w:cs="Avenir"/>
        </w:rPr>
        <w:t>III. E</w:t>
      </w:r>
      <w:r w:rsidR="00EB3416">
        <w:rPr>
          <w:rFonts w:ascii="Avenir" w:eastAsia="Avenir" w:hAnsi="Avenir" w:cs="Avenir"/>
        </w:rPr>
        <w:t>quipment</w:t>
      </w:r>
    </w:p>
    <w:p w14:paraId="00000023" w14:textId="77777777" w:rsidR="00D72F7C" w:rsidRDefault="00D72F7C">
      <w:pPr>
        <w:ind w:left="0" w:hanging="2"/>
        <w:rPr>
          <w:rFonts w:ascii="Avenir" w:eastAsia="Avenir" w:hAnsi="Avenir" w:cs="Avenir"/>
          <w:sz w:val="20"/>
          <w:szCs w:val="20"/>
        </w:rPr>
      </w:pPr>
    </w:p>
    <w:p w14:paraId="00000027" w14:textId="3EE094E9" w:rsidR="00D72F7C" w:rsidRDefault="00B3775D" w:rsidP="009971C5">
      <w:pPr>
        <w:ind w:left="0" w:hanging="2"/>
        <w:rPr>
          <w:rFonts w:ascii="Avenir" w:eastAsia="Avenir" w:hAnsi="Avenir" w:cs="Avenir"/>
          <w:sz w:val="20"/>
          <w:szCs w:val="20"/>
        </w:rPr>
      </w:pPr>
      <w:r>
        <w:rPr>
          <w:rFonts w:ascii="Avenir" w:eastAsia="Avenir" w:hAnsi="Avenir" w:cs="Avenir"/>
          <w:sz w:val="20"/>
          <w:szCs w:val="20"/>
        </w:rPr>
        <w:t>1</w:t>
      </w:r>
      <w:r w:rsidR="00EB3416">
        <w:rPr>
          <w:rFonts w:ascii="Avenir" w:eastAsia="Avenir" w:hAnsi="Avenir" w:cs="Avenir"/>
          <w:sz w:val="20"/>
          <w:szCs w:val="20"/>
        </w:rPr>
        <w:t xml:space="preserve">. </w:t>
      </w:r>
      <w:r w:rsidR="00EB3416">
        <w:rPr>
          <w:rFonts w:ascii="Avenir" w:eastAsia="Avenir" w:hAnsi="Avenir" w:cs="Avenir"/>
          <w:sz w:val="20"/>
          <w:szCs w:val="20"/>
          <w:u w:val="single"/>
        </w:rPr>
        <w:t>Equipment</w:t>
      </w:r>
    </w:p>
    <w:p w14:paraId="00000028" w14:textId="611EBB50" w:rsidR="00D72F7C" w:rsidRDefault="00B26DBC" w:rsidP="009971C5">
      <w:pPr>
        <w:ind w:leftChars="0" w:left="0" w:firstLineChars="0" w:firstLine="0"/>
        <w:rPr>
          <w:rFonts w:ascii="Avenir" w:eastAsia="Avenir" w:hAnsi="Avenir" w:cs="Avenir"/>
          <w:sz w:val="20"/>
          <w:szCs w:val="20"/>
        </w:rPr>
      </w:pPr>
      <w:sdt>
        <w:sdtPr>
          <w:tag w:val="goog_rdk_93"/>
          <w:id w:val="-786347883"/>
        </w:sdtPr>
        <w:sdtEndPr/>
        <w:sdtContent>
          <w:r w:rsidR="00EB3416">
            <w:rPr>
              <w:rFonts w:ascii="Avenir" w:eastAsia="Avenir" w:hAnsi="Avenir" w:cs="Avenir"/>
              <w:sz w:val="20"/>
              <w:szCs w:val="20"/>
            </w:rPr>
            <w:t xml:space="preserve">Sterile </w:t>
          </w:r>
        </w:sdtContent>
      </w:sdt>
      <w:r w:rsidR="00EB3416">
        <w:rPr>
          <w:rFonts w:ascii="Avenir" w:eastAsia="Avenir" w:hAnsi="Avenir" w:cs="Avenir"/>
          <w:sz w:val="20"/>
          <w:szCs w:val="20"/>
        </w:rPr>
        <w:t>tenaculum</w:t>
      </w:r>
    </w:p>
    <w:p w14:paraId="00000029" w14:textId="07E5F15E" w:rsidR="00D72F7C" w:rsidRDefault="00B26DBC">
      <w:pPr>
        <w:ind w:left="0" w:hanging="2"/>
        <w:rPr>
          <w:rFonts w:ascii="Avenir" w:eastAsia="Avenir" w:hAnsi="Avenir" w:cs="Avenir"/>
          <w:sz w:val="20"/>
          <w:szCs w:val="20"/>
        </w:rPr>
      </w:pPr>
      <w:sdt>
        <w:sdtPr>
          <w:tag w:val="goog_rdk_97"/>
          <w:id w:val="-47836045"/>
        </w:sdtPr>
        <w:sdtEndPr/>
        <w:sdtContent>
          <w:r w:rsidR="00EB3416">
            <w:rPr>
              <w:rFonts w:ascii="Avenir" w:eastAsia="Avenir" w:hAnsi="Avenir" w:cs="Avenir"/>
              <w:sz w:val="20"/>
              <w:szCs w:val="20"/>
            </w:rPr>
            <w:t xml:space="preserve">Sterile </w:t>
          </w:r>
        </w:sdtContent>
      </w:sdt>
      <w:r w:rsidR="00EB3416">
        <w:rPr>
          <w:rFonts w:ascii="Avenir" w:eastAsia="Avenir" w:hAnsi="Avenir" w:cs="Avenir"/>
          <w:sz w:val="20"/>
          <w:szCs w:val="20"/>
        </w:rPr>
        <w:t>uterine sound</w:t>
      </w:r>
    </w:p>
    <w:p w14:paraId="0000002A" w14:textId="77777777" w:rsidR="00D72F7C" w:rsidRDefault="00EB3416">
      <w:pPr>
        <w:ind w:left="0" w:hanging="2"/>
        <w:rPr>
          <w:rFonts w:ascii="Avenir" w:eastAsia="Avenir" w:hAnsi="Avenir" w:cs="Avenir"/>
          <w:sz w:val="20"/>
          <w:szCs w:val="20"/>
        </w:rPr>
      </w:pPr>
      <w:r>
        <w:rPr>
          <w:rFonts w:ascii="Avenir" w:eastAsia="Avenir" w:hAnsi="Avenir" w:cs="Avenir"/>
          <w:sz w:val="20"/>
          <w:szCs w:val="20"/>
        </w:rPr>
        <w:t>Sterile gauzes</w:t>
      </w:r>
    </w:p>
    <w:p w14:paraId="0000002B" w14:textId="77777777" w:rsidR="00D72F7C" w:rsidRDefault="00EB3416">
      <w:pPr>
        <w:ind w:left="0" w:hanging="2"/>
        <w:rPr>
          <w:rFonts w:ascii="Avenir" w:eastAsia="Avenir" w:hAnsi="Avenir" w:cs="Avenir"/>
          <w:sz w:val="20"/>
          <w:szCs w:val="20"/>
        </w:rPr>
      </w:pPr>
      <w:r>
        <w:rPr>
          <w:rFonts w:ascii="Avenir" w:eastAsia="Avenir" w:hAnsi="Avenir" w:cs="Avenir"/>
          <w:sz w:val="20"/>
          <w:szCs w:val="20"/>
        </w:rPr>
        <w:t>Medicine cup</w:t>
      </w:r>
    </w:p>
    <w:p w14:paraId="0000002C" w14:textId="77777777" w:rsidR="00D72F7C" w:rsidRDefault="00EB3416">
      <w:pPr>
        <w:ind w:left="0" w:hanging="2"/>
        <w:rPr>
          <w:rFonts w:ascii="Avenir" w:eastAsia="Avenir" w:hAnsi="Avenir" w:cs="Avenir"/>
          <w:sz w:val="20"/>
          <w:szCs w:val="20"/>
        </w:rPr>
      </w:pPr>
      <w:r>
        <w:rPr>
          <w:rFonts w:ascii="Avenir" w:eastAsia="Avenir" w:hAnsi="Avenir" w:cs="Avenir"/>
          <w:sz w:val="20"/>
          <w:szCs w:val="20"/>
        </w:rPr>
        <w:t>Scissors</w:t>
      </w:r>
    </w:p>
    <w:p w14:paraId="0000002D" w14:textId="77777777" w:rsidR="00D72F7C" w:rsidRDefault="00D72F7C">
      <w:pPr>
        <w:ind w:left="0" w:hanging="2"/>
        <w:rPr>
          <w:rFonts w:ascii="Avenir" w:eastAsia="Avenir" w:hAnsi="Avenir" w:cs="Avenir"/>
          <w:sz w:val="20"/>
          <w:szCs w:val="20"/>
        </w:rPr>
      </w:pPr>
    </w:p>
    <w:p w14:paraId="0000002E" w14:textId="48947568" w:rsidR="00D72F7C" w:rsidRDefault="00EB3416">
      <w:pPr>
        <w:ind w:left="0" w:hanging="2"/>
        <w:rPr>
          <w:rFonts w:ascii="Avenir" w:eastAsia="Avenir" w:hAnsi="Avenir" w:cs="Avenir"/>
          <w:sz w:val="20"/>
          <w:szCs w:val="20"/>
        </w:rPr>
      </w:pPr>
      <w:r>
        <w:rPr>
          <w:rFonts w:ascii="Avenir" w:eastAsia="Avenir" w:hAnsi="Avenir" w:cs="Avenir"/>
          <w:sz w:val="20"/>
          <w:szCs w:val="20"/>
        </w:rPr>
        <w:t>Additional equipment for the procedure will be available:</w:t>
      </w:r>
    </w:p>
    <w:p w14:paraId="0000002F" w14:textId="77777777" w:rsidR="00D72F7C" w:rsidRDefault="00EB3416">
      <w:pPr>
        <w:ind w:left="0" w:hanging="2"/>
        <w:rPr>
          <w:rFonts w:ascii="Avenir" w:eastAsia="Avenir" w:hAnsi="Avenir" w:cs="Avenir"/>
          <w:sz w:val="20"/>
          <w:szCs w:val="20"/>
        </w:rPr>
      </w:pPr>
      <w:r>
        <w:rPr>
          <w:rFonts w:ascii="Avenir" w:eastAsia="Avenir" w:hAnsi="Avenir" w:cs="Avenir"/>
          <w:sz w:val="20"/>
          <w:szCs w:val="20"/>
        </w:rPr>
        <w:t>10 cc syringes</w:t>
      </w:r>
    </w:p>
    <w:p w14:paraId="00000030" w14:textId="77777777" w:rsidR="00D72F7C" w:rsidRDefault="00EB3416">
      <w:pPr>
        <w:ind w:left="0" w:hanging="2"/>
        <w:rPr>
          <w:rFonts w:ascii="Avenir" w:eastAsia="Avenir" w:hAnsi="Avenir" w:cs="Avenir"/>
          <w:sz w:val="20"/>
          <w:szCs w:val="20"/>
        </w:rPr>
      </w:pPr>
      <w:r>
        <w:rPr>
          <w:rFonts w:ascii="Avenir" w:eastAsia="Avenir" w:hAnsi="Avenir" w:cs="Avenir"/>
          <w:sz w:val="20"/>
          <w:szCs w:val="20"/>
        </w:rPr>
        <w:t>21 gauge 2” needles</w:t>
      </w:r>
    </w:p>
    <w:p w14:paraId="00000031" w14:textId="77777777" w:rsidR="00D72F7C" w:rsidRDefault="00EB3416">
      <w:pPr>
        <w:ind w:left="0" w:hanging="2"/>
        <w:rPr>
          <w:rFonts w:ascii="Avenir" w:eastAsia="Avenir" w:hAnsi="Avenir" w:cs="Avenir"/>
          <w:sz w:val="20"/>
          <w:szCs w:val="20"/>
        </w:rPr>
      </w:pPr>
      <w:r>
        <w:rPr>
          <w:rFonts w:ascii="Avenir" w:eastAsia="Avenir" w:hAnsi="Avenir" w:cs="Avenir"/>
          <w:sz w:val="20"/>
          <w:szCs w:val="20"/>
        </w:rPr>
        <w:t>18 gauge 1” needles</w:t>
      </w:r>
    </w:p>
    <w:p w14:paraId="00000032" w14:textId="05A26C09" w:rsidR="00D72F7C" w:rsidRDefault="00B26DBC">
      <w:pPr>
        <w:ind w:left="0" w:hanging="2"/>
        <w:rPr>
          <w:rFonts w:ascii="Avenir" w:eastAsia="Avenir" w:hAnsi="Avenir" w:cs="Avenir"/>
          <w:sz w:val="20"/>
          <w:szCs w:val="20"/>
        </w:rPr>
      </w:pPr>
      <w:sdt>
        <w:sdtPr>
          <w:tag w:val="goog_rdk_102"/>
          <w:id w:val="128218724"/>
        </w:sdtPr>
        <w:sdtEndPr/>
        <w:sdtContent>
          <w:r w:rsidR="00EB3416">
            <w:rPr>
              <w:rFonts w:ascii="Avenir" w:eastAsia="Avenir" w:hAnsi="Avenir" w:cs="Avenir"/>
              <w:sz w:val="20"/>
              <w:szCs w:val="20"/>
            </w:rPr>
            <w:t>D</w:t>
          </w:r>
        </w:sdtContent>
      </w:sdt>
      <w:r w:rsidR="00EB3416">
        <w:rPr>
          <w:rFonts w:ascii="Avenir" w:eastAsia="Avenir" w:hAnsi="Avenir" w:cs="Avenir"/>
          <w:sz w:val="20"/>
          <w:szCs w:val="20"/>
        </w:rPr>
        <w:t xml:space="preserve">ilator size 5/6 or </w:t>
      </w:r>
      <w:proofErr w:type="spellStart"/>
      <w:r w:rsidR="00EB3416">
        <w:rPr>
          <w:rFonts w:ascii="Avenir" w:eastAsia="Avenir" w:hAnsi="Avenir" w:cs="Avenir"/>
          <w:sz w:val="20"/>
          <w:szCs w:val="20"/>
        </w:rPr>
        <w:t>os</w:t>
      </w:r>
      <w:proofErr w:type="spellEnd"/>
      <w:r w:rsidR="00EB3416">
        <w:rPr>
          <w:rFonts w:ascii="Avenir" w:eastAsia="Avenir" w:hAnsi="Avenir" w:cs="Avenir"/>
          <w:sz w:val="20"/>
          <w:szCs w:val="20"/>
        </w:rPr>
        <w:t xml:space="preserve"> finders</w:t>
      </w:r>
    </w:p>
    <w:p w14:paraId="00000033" w14:textId="1672C655" w:rsidR="00D72F7C" w:rsidRDefault="00B26DBC">
      <w:pPr>
        <w:pBdr>
          <w:top w:val="nil"/>
          <w:left w:val="nil"/>
          <w:bottom w:val="nil"/>
          <w:right w:val="nil"/>
          <w:between w:val="nil"/>
        </w:pBdr>
        <w:tabs>
          <w:tab w:val="center" w:pos="4320"/>
          <w:tab w:val="right" w:pos="8640"/>
        </w:tabs>
        <w:spacing w:line="240" w:lineRule="auto"/>
        <w:ind w:left="0" w:hanging="2"/>
        <w:rPr>
          <w:rFonts w:ascii="Avenir" w:eastAsia="Avenir" w:hAnsi="Avenir" w:cs="Avenir"/>
          <w:color w:val="000000"/>
          <w:sz w:val="20"/>
          <w:szCs w:val="20"/>
        </w:rPr>
      </w:pPr>
      <w:sdt>
        <w:sdtPr>
          <w:tag w:val="goog_rdk_106"/>
          <w:id w:val="-1553454782"/>
        </w:sdtPr>
        <w:sdtEndPr/>
        <w:sdtContent>
          <w:r w:rsidR="00EB3416">
            <w:rPr>
              <w:rFonts w:ascii="Avenir" w:eastAsia="Avenir" w:hAnsi="Avenir" w:cs="Avenir"/>
              <w:color w:val="000000"/>
              <w:sz w:val="20"/>
              <w:szCs w:val="20"/>
            </w:rPr>
            <w:t>Antiseptic (e.g. b</w:t>
          </w:r>
        </w:sdtContent>
      </w:sdt>
      <w:r w:rsidR="00EB3416">
        <w:rPr>
          <w:rFonts w:ascii="Avenir" w:eastAsia="Avenir" w:hAnsi="Avenir" w:cs="Avenir"/>
          <w:color w:val="000000"/>
          <w:sz w:val="20"/>
          <w:szCs w:val="20"/>
        </w:rPr>
        <w:t>etadine</w:t>
      </w:r>
      <w:sdt>
        <w:sdtPr>
          <w:tag w:val="goog_rdk_108"/>
          <w:id w:val="-1370835688"/>
        </w:sdtPr>
        <w:sdtEndPr/>
        <w:sdtContent>
          <w:r w:rsidR="00EB3416">
            <w:rPr>
              <w:rFonts w:ascii="Avenir" w:eastAsia="Avenir" w:hAnsi="Avenir" w:cs="Avenir"/>
              <w:color w:val="000000"/>
              <w:sz w:val="20"/>
              <w:szCs w:val="20"/>
            </w:rPr>
            <w:t>)</w:t>
          </w:r>
        </w:sdtContent>
      </w:sdt>
    </w:p>
    <w:p w14:paraId="00000034" w14:textId="77777777" w:rsidR="00D72F7C" w:rsidRDefault="00EB3416">
      <w:pPr>
        <w:ind w:left="0" w:hanging="2"/>
        <w:rPr>
          <w:rFonts w:ascii="Avenir" w:eastAsia="Avenir" w:hAnsi="Avenir" w:cs="Avenir"/>
          <w:sz w:val="20"/>
          <w:szCs w:val="20"/>
        </w:rPr>
      </w:pPr>
      <w:r>
        <w:rPr>
          <w:rFonts w:ascii="Avenir" w:eastAsia="Avenir" w:hAnsi="Avenir" w:cs="Avenir"/>
          <w:sz w:val="20"/>
          <w:szCs w:val="20"/>
        </w:rPr>
        <w:t>L</w:t>
      </w:r>
      <w:sdt>
        <w:sdtPr>
          <w:tag w:val="goog_rdk_109"/>
          <w:id w:val="-968051200"/>
        </w:sdtPr>
        <w:sdtEndPr/>
        <w:sdtContent>
          <w:r>
            <w:rPr>
              <w:rFonts w:ascii="Avenir" w:eastAsia="Avenir" w:hAnsi="Avenir" w:cs="Avenir"/>
              <w:sz w:val="20"/>
              <w:szCs w:val="20"/>
            </w:rPr>
            <w:t>ocal anesthetic (e.g. l</w:t>
          </w:r>
        </w:sdtContent>
      </w:sdt>
      <w:r>
        <w:rPr>
          <w:rFonts w:ascii="Avenir" w:eastAsia="Avenir" w:hAnsi="Avenir" w:cs="Avenir"/>
          <w:sz w:val="20"/>
          <w:szCs w:val="20"/>
        </w:rPr>
        <w:t>idocaine</w:t>
      </w:r>
      <w:sdt>
        <w:sdtPr>
          <w:tag w:val="goog_rdk_110"/>
          <w:id w:val="-2135932130"/>
        </w:sdtPr>
        <w:sdtEndPr/>
        <w:sdtContent>
          <w:r>
            <w:rPr>
              <w:rFonts w:ascii="Avenir" w:eastAsia="Avenir" w:hAnsi="Avenir" w:cs="Avenir"/>
              <w:sz w:val="20"/>
              <w:szCs w:val="20"/>
            </w:rPr>
            <w:t>)</w:t>
          </w:r>
        </w:sdtContent>
      </w:sdt>
    </w:p>
    <w:p w14:paraId="00000035" w14:textId="567CED80" w:rsidR="00D72F7C" w:rsidRDefault="00B26DBC">
      <w:pPr>
        <w:ind w:left="0" w:hanging="2"/>
        <w:rPr>
          <w:rFonts w:ascii="Avenir" w:eastAsia="Avenir" w:hAnsi="Avenir" w:cs="Avenir"/>
          <w:sz w:val="20"/>
          <w:szCs w:val="20"/>
        </w:rPr>
      </w:pPr>
      <w:sdt>
        <w:sdtPr>
          <w:tag w:val="goog_rdk_112"/>
          <w:id w:val="804360631"/>
          <w:showingPlcHdr/>
        </w:sdtPr>
        <w:sdtEndPr/>
        <w:sdtContent>
          <w:r w:rsidR="009971C5">
            <w:t xml:space="preserve">     </w:t>
          </w:r>
        </w:sdtContent>
      </w:sdt>
    </w:p>
    <w:p w14:paraId="00000036" w14:textId="77777777" w:rsidR="00D72F7C" w:rsidRDefault="00D72F7C">
      <w:pPr>
        <w:ind w:left="0" w:hanging="2"/>
        <w:rPr>
          <w:rFonts w:ascii="Avenir" w:eastAsia="Avenir" w:hAnsi="Avenir" w:cs="Avenir"/>
          <w:sz w:val="20"/>
          <w:szCs w:val="20"/>
        </w:rPr>
      </w:pPr>
    </w:p>
    <w:p w14:paraId="00000037" w14:textId="4731E3D5" w:rsidR="00D72F7C" w:rsidRDefault="00B3775D">
      <w:pPr>
        <w:ind w:left="0" w:hanging="2"/>
        <w:rPr>
          <w:rFonts w:ascii="Avenir" w:eastAsia="Avenir" w:hAnsi="Avenir" w:cs="Avenir"/>
          <w:sz w:val="20"/>
          <w:szCs w:val="20"/>
        </w:rPr>
      </w:pPr>
      <w:r>
        <w:rPr>
          <w:rFonts w:ascii="Avenir" w:eastAsia="Avenir" w:hAnsi="Avenir" w:cs="Avenir"/>
          <w:sz w:val="20"/>
          <w:szCs w:val="20"/>
        </w:rPr>
        <w:t>2</w:t>
      </w:r>
      <w:r w:rsidR="00EB3416">
        <w:rPr>
          <w:rFonts w:ascii="Avenir" w:eastAsia="Avenir" w:hAnsi="Avenir" w:cs="Avenir"/>
          <w:sz w:val="20"/>
          <w:szCs w:val="20"/>
        </w:rPr>
        <w:t xml:space="preserve">. </w:t>
      </w:r>
      <w:r w:rsidR="00EB3416">
        <w:rPr>
          <w:rFonts w:ascii="Avenir" w:eastAsia="Avenir" w:hAnsi="Avenir" w:cs="Avenir"/>
          <w:sz w:val="20"/>
          <w:szCs w:val="20"/>
          <w:u w:val="single"/>
        </w:rPr>
        <w:t>Disposal of medical waste and cleaning of instruments</w:t>
      </w:r>
    </w:p>
    <w:p w14:paraId="00000038" w14:textId="4DEB0B20" w:rsidR="00D72F7C" w:rsidRDefault="00EB3416">
      <w:pPr>
        <w:ind w:left="0" w:hanging="2"/>
        <w:rPr>
          <w:rFonts w:ascii="Avenir" w:eastAsia="Avenir" w:hAnsi="Avenir" w:cs="Avenir"/>
          <w:sz w:val="20"/>
          <w:szCs w:val="20"/>
        </w:rPr>
      </w:pPr>
      <w:r>
        <w:rPr>
          <w:rFonts w:ascii="Avenir" w:eastAsia="Avenir" w:hAnsi="Avenir" w:cs="Avenir"/>
          <w:sz w:val="20"/>
          <w:szCs w:val="20"/>
        </w:rPr>
        <w:t xml:space="preserve">The </w:t>
      </w:r>
      <w:r w:rsidR="008B08DD" w:rsidRPr="008B08DD">
        <w:rPr>
          <w:rFonts w:ascii="Avenir" w:eastAsia="Avenir" w:hAnsi="Avenir" w:cs="Avenir"/>
          <w:color w:val="FF0000"/>
          <w:sz w:val="20"/>
          <w:szCs w:val="20"/>
        </w:rPr>
        <w:t xml:space="preserve">*FACILITY NAME* </w:t>
      </w:r>
      <w:r>
        <w:rPr>
          <w:rFonts w:ascii="Avenir" w:eastAsia="Avenir" w:hAnsi="Avenir" w:cs="Avenir"/>
          <w:sz w:val="20"/>
          <w:szCs w:val="20"/>
        </w:rPr>
        <w:t>has a procedure for the removal of medical waste such as blood and other infectious body fluids, as well as contaminated equipment. This procedure will continue to be followed.</w:t>
      </w:r>
    </w:p>
    <w:p w14:paraId="00000039" w14:textId="77777777" w:rsidR="00D72F7C" w:rsidRDefault="00D72F7C">
      <w:pPr>
        <w:pStyle w:val="Heading1"/>
        <w:ind w:left="0" w:hanging="2"/>
        <w:rPr>
          <w:rFonts w:ascii="Avenir" w:eastAsia="Avenir" w:hAnsi="Avenir" w:cs="Avenir"/>
          <w:u w:val="none"/>
        </w:rPr>
      </w:pPr>
    </w:p>
    <w:p w14:paraId="0000003A" w14:textId="677CEF7C" w:rsidR="00D72F7C" w:rsidRDefault="00EB3416">
      <w:pPr>
        <w:pStyle w:val="Heading1"/>
        <w:ind w:left="0" w:hanging="2"/>
        <w:rPr>
          <w:rFonts w:ascii="Avenir" w:eastAsia="Avenir" w:hAnsi="Avenir" w:cs="Avenir"/>
          <w:u w:val="none"/>
        </w:rPr>
      </w:pPr>
      <w:r>
        <w:rPr>
          <w:rFonts w:ascii="Avenir" w:eastAsia="Avenir" w:hAnsi="Avenir" w:cs="Avenir"/>
          <w:u w:val="none"/>
        </w:rPr>
        <w:t>V.</w:t>
      </w:r>
      <w:r w:rsidR="004F1977">
        <w:rPr>
          <w:rFonts w:ascii="Avenir" w:eastAsia="Avenir" w:hAnsi="Avenir" w:cs="Avenir"/>
          <w:u w:val="none"/>
        </w:rPr>
        <w:t xml:space="preserve"> </w:t>
      </w:r>
      <w:r>
        <w:rPr>
          <w:rFonts w:ascii="Avenir" w:eastAsia="Avenir" w:hAnsi="Avenir" w:cs="Avenir"/>
          <w:u w:val="none"/>
        </w:rPr>
        <w:t>Staffing</w:t>
      </w:r>
    </w:p>
    <w:p w14:paraId="0000003B" w14:textId="77C76560" w:rsidR="00D72F7C" w:rsidRDefault="00EB3416">
      <w:pPr>
        <w:ind w:left="0" w:hanging="2"/>
        <w:rPr>
          <w:rFonts w:ascii="Avenir" w:eastAsia="Avenir" w:hAnsi="Avenir" w:cs="Avenir"/>
        </w:rPr>
      </w:pPr>
      <w:r>
        <w:rPr>
          <w:rFonts w:ascii="Avenir" w:eastAsia="Avenir" w:hAnsi="Avenir" w:cs="Avenir"/>
          <w:sz w:val="20"/>
          <w:szCs w:val="20"/>
        </w:rPr>
        <w:t xml:space="preserve">All clinicians performing IUD insertion procedures at the </w:t>
      </w:r>
      <w:r w:rsidR="008B08DD" w:rsidRPr="008B08DD">
        <w:rPr>
          <w:rFonts w:ascii="Avenir" w:eastAsia="Avenir" w:hAnsi="Avenir" w:cs="Avenir"/>
          <w:color w:val="FF0000"/>
          <w:sz w:val="20"/>
          <w:szCs w:val="20"/>
        </w:rPr>
        <w:t xml:space="preserve">*FACILITY NAME* </w:t>
      </w:r>
      <w:r>
        <w:rPr>
          <w:rFonts w:ascii="Avenir" w:eastAsia="Avenir" w:hAnsi="Avenir" w:cs="Avenir"/>
          <w:sz w:val="20"/>
          <w:szCs w:val="20"/>
        </w:rPr>
        <w:t>will have adequate training from either their clinical training program or from currently trained faculty. Nursing staff will assist the clinician</w:t>
      </w:r>
      <w:r w:rsidR="009971C5">
        <w:rPr>
          <w:rFonts w:ascii="Avenir" w:eastAsia="Avenir" w:hAnsi="Avenir" w:cs="Avenir"/>
          <w:sz w:val="20"/>
          <w:szCs w:val="20"/>
        </w:rPr>
        <w:t>s.</w:t>
      </w:r>
    </w:p>
    <w:p w14:paraId="0000003C" w14:textId="77777777" w:rsidR="00D72F7C" w:rsidRDefault="00D72F7C">
      <w:pPr>
        <w:ind w:left="0" w:hanging="2"/>
        <w:rPr>
          <w:rFonts w:ascii="Avenir" w:eastAsia="Avenir" w:hAnsi="Avenir" w:cs="Avenir"/>
        </w:rPr>
      </w:pPr>
    </w:p>
    <w:sectPr w:rsidR="00D72F7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BC874" w14:textId="77777777" w:rsidR="00B26DBC" w:rsidRDefault="00B26DBC">
      <w:pPr>
        <w:spacing w:line="240" w:lineRule="auto"/>
        <w:ind w:left="0" w:hanging="2"/>
      </w:pPr>
      <w:r>
        <w:separator/>
      </w:r>
    </w:p>
  </w:endnote>
  <w:endnote w:type="continuationSeparator" w:id="0">
    <w:p w14:paraId="001C877C" w14:textId="77777777" w:rsidR="00B26DBC" w:rsidRDefault="00B26DB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003" w:usb1="00000000" w:usb2="00000000" w:usb3="00000000" w:csb0="00000001" w:csb1="00000000"/>
  </w:font>
  <w:font w:name="Avenir">
    <w:altName w:val="Avenir"/>
    <w:panose1 w:val="02000503020000020003"/>
    <w:charset w:val="4D"/>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D72F7C" w:rsidRDefault="00D72F7C">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5C4C0748" w:rsidR="00D72F7C" w:rsidRDefault="009971C5">
    <w:pPr>
      <w:pBdr>
        <w:top w:val="nil"/>
        <w:left w:val="nil"/>
        <w:bottom w:val="nil"/>
        <w:right w:val="nil"/>
        <w:between w:val="nil"/>
      </w:pBdr>
      <w:tabs>
        <w:tab w:val="center" w:pos="4320"/>
        <w:tab w:val="right" w:pos="8640"/>
        <w:tab w:val="left" w:pos="4885"/>
      </w:tabs>
      <w:spacing w:line="240" w:lineRule="auto"/>
      <w:ind w:left="0" w:hanging="2"/>
      <w:rPr>
        <w:rFonts w:ascii="Avenir" w:eastAsia="Avenir" w:hAnsi="Avenir" w:cs="Avenir"/>
        <w:color w:val="000000"/>
        <w:sz w:val="22"/>
        <w:szCs w:val="22"/>
      </w:rPr>
    </w:pPr>
    <w:r>
      <w:rPr>
        <w:noProof/>
      </w:rPr>
      <w:drawing>
        <wp:anchor distT="0" distB="0" distL="114300" distR="114300" simplePos="0" relativeHeight="251658240" behindDoc="0" locked="0" layoutInCell="1" hidden="0" allowOverlap="1" wp14:anchorId="0C0BED70" wp14:editId="4FE0ED05">
          <wp:simplePos x="0" y="0"/>
          <wp:positionH relativeFrom="column">
            <wp:posOffset>5264084</wp:posOffset>
          </wp:positionH>
          <wp:positionV relativeFrom="paragraph">
            <wp:posOffset>-43158</wp:posOffset>
          </wp:positionV>
          <wp:extent cx="989330" cy="4826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9330" cy="482600"/>
                  </a:xfrm>
                  <a:prstGeom prst="rect">
                    <a:avLst/>
                  </a:prstGeom>
                  <a:ln/>
                </pic:spPr>
              </pic:pic>
            </a:graphicData>
          </a:graphic>
        </wp:anchor>
      </w:drawing>
    </w:r>
    <w:r w:rsidR="004F1977">
      <w:rPr>
        <w:rFonts w:ascii="Avenir" w:eastAsia="Avenir" w:hAnsi="Avenir" w:cs="Avenir"/>
        <w:color w:val="000000"/>
        <w:sz w:val="22"/>
        <w:szCs w:val="22"/>
      </w:rPr>
      <w:t>July 2021</w:t>
    </w:r>
    <w:r w:rsidR="00EB3416">
      <w:rPr>
        <w:rFonts w:ascii="Avenir" w:eastAsia="Avenir" w:hAnsi="Avenir" w:cs="Avenir"/>
        <w:color w:val="000000"/>
        <w:sz w:val="22"/>
        <w:szCs w:val="22"/>
      </w:rPr>
      <w:t xml:space="preserve"> / www.reproductiveaccess.org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D72F7C" w:rsidRDefault="00D72F7C">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9444F" w14:textId="77777777" w:rsidR="00B26DBC" w:rsidRDefault="00B26DBC">
      <w:pPr>
        <w:spacing w:line="240" w:lineRule="auto"/>
        <w:ind w:left="0" w:hanging="2"/>
      </w:pPr>
      <w:r>
        <w:separator/>
      </w:r>
    </w:p>
  </w:footnote>
  <w:footnote w:type="continuationSeparator" w:id="0">
    <w:p w14:paraId="0CA37889" w14:textId="77777777" w:rsidR="00B26DBC" w:rsidRDefault="00B26DB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D72F7C" w:rsidRDefault="00D72F7C">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D72F7C" w:rsidRDefault="00D72F7C">
    <w:pPr>
      <w:ind w:left="0" w:hanging="2"/>
      <w:jc w:val="center"/>
      <w:rPr>
        <w:rFonts w:ascii="Avenir" w:eastAsia="Avenir" w:hAnsi="Avenir" w:cs="Aven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D72F7C" w:rsidRDefault="00D72F7C">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52F1"/>
    <w:multiLevelType w:val="multilevel"/>
    <w:tmpl w:val="612EAF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62A2142"/>
    <w:multiLevelType w:val="multilevel"/>
    <w:tmpl w:val="612EAF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B1D4C5B"/>
    <w:multiLevelType w:val="multilevel"/>
    <w:tmpl w:val="0CEC23A0"/>
    <w:lvl w:ilvl="0">
      <w:start w:val="1"/>
      <w:numFmt w:val="bullet"/>
      <w:pStyle w:val="Level1"/>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7C"/>
    <w:rsid w:val="001A1515"/>
    <w:rsid w:val="004F1977"/>
    <w:rsid w:val="008B08DD"/>
    <w:rsid w:val="009971C5"/>
    <w:rsid w:val="00B14C15"/>
    <w:rsid w:val="00B26DBC"/>
    <w:rsid w:val="00B3775D"/>
    <w:rsid w:val="00C65326"/>
    <w:rsid w:val="00D139E5"/>
    <w:rsid w:val="00D72F7C"/>
    <w:rsid w:val="00EB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F16875"/>
  <w15:docId w15:val="{4A3208FB-1A07-1B43-87ED-4B082389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uiPriority w:val="9"/>
    <w:qFormat/>
    <w:pPr>
      <w:keepNext/>
    </w:pPr>
    <w:rPr>
      <w:b/>
      <w:u w:val="single"/>
    </w:rPr>
  </w:style>
  <w:style w:type="paragraph" w:styleId="Heading2">
    <w:name w:val="heading 2"/>
    <w:basedOn w:val="Normal"/>
    <w:next w:val="Normal"/>
    <w:uiPriority w:val="9"/>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rPr>
  </w:style>
  <w:style w:type="character" w:styleId="FootnoteReference">
    <w:name w:val="footnote reference"/>
    <w:rPr>
      <w:w w:val="100"/>
      <w:position w:val="-1"/>
      <w:effect w:val="none"/>
      <w:vertAlign w:val="baseline"/>
      <w:cs w:val="0"/>
      <w:em w:val="none"/>
    </w:rPr>
  </w:style>
  <w:style w:type="paragraph" w:customStyle="1" w:styleId="Level1">
    <w:name w:val="Level 1"/>
    <w:basedOn w:val="Normal"/>
    <w:pPr>
      <w:numPr>
        <w:numId w:val="1"/>
      </w:numPr>
      <w:ind w:left="1440" w:hanging="720"/>
    </w:pPr>
  </w:style>
  <w:style w:type="paragraph" w:styleId="BodyText">
    <w:name w:val="Body Text"/>
    <w:basedOn w:val="Normal"/>
    <w:pPr>
      <w:jc w:val="both"/>
    </w:pPr>
    <w:rPr>
      <w:rFonts w:ascii="Times New Roman" w:hAnsi="Times New Roman"/>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BodyText2">
    <w:name w:val="Body Text 2"/>
    <w:basedOn w:val="Normal"/>
    <w:rPr>
      <w:rFonts w:ascii="Times New Roman" w:hAnsi="Times New Roman"/>
      <w:b/>
    </w:rPr>
  </w:style>
  <w:style w:type="paragraph" w:styleId="BodyTextIndent">
    <w:name w:val="Body Text Indent"/>
    <w:basedOn w:val="Normal"/>
    <w:pPr>
      <w:ind w:left="720"/>
    </w:pPr>
    <w:rPr>
      <w:rFonts w:ascii="Times New Roman" w:hAnsi="Times New Roman"/>
    </w:rPr>
  </w:style>
  <w:style w:type="paragraph" w:styleId="BodyTextIndent2">
    <w:name w:val="Body Text Indent 2"/>
    <w:basedOn w:val="Normal"/>
    <w:pPr>
      <w:ind w:left="720"/>
    </w:pPr>
    <w:rPr>
      <w:rFonts w:ascii="Times New Roman" w:hAnsi="Times New Roman"/>
      <w:b/>
      <w:i/>
    </w:rPr>
  </w:style>
  <w:style w:type="paragraph" w:styleId="BalloonText">
    <w:name w:val="Balloon Text"/>
    <w:basedOn w:val="Normal"/>
    <w:qFormat/>
    <w:rPr>
      <w:rFonts w:ascii="Lucida Grande" w:hAnsi="Lucida Grande"/>
      <w:sz w:val="18"/>
      <w:szCs w:val="18"/>
    </w:rPr>
  </w:style>
  <w:style w:type="character" w:customStyle="1" w:styleId="BalloonTextChar">
    <w:name w:val="Balloon Text Char"/>
    <w:rPr>
      <w:rFonts w:ascii="Lucida Grande" w:hAnsi="Lucida Grande"/>
      <w:snapToGrid w:val="0"/>
      <w:w w:val="100"/>
      <w:position w:val="-1"/>
      <w:sz w:val="18"/>
      <w:szCs w:val="18"/>
      <w:effect w:val="none"/>
      <w:vertAlign w:val="baseline"/>
      <w:cs w:val="0"/>
      <w:em w:val="none"/>
    </w:rPr>
  </w:style>
  <w:style w:type="character" w:styleId="CommentReference">
    <w:name w:val="annotation reference"/>
    <w:qFormat/>
    <w:rPr>
      <w:w w:val="100"/>
      <w:position w:val="-1"/>
      <w:sz w:val="18"/>
      <w:szCs w:val="18"/>
      <w:effect w:val="none"/>
      <w:vertAlign w:val="baseline"/>
      <w:cs w:val="0"/>
      <w:em w:val="none"/>
    </w:rPr>
  </w:style>
  <w:style w:type="paragraph" w:styleId="CommentText">
    <w:name w:val="annotation text"/>
    <w:basedOn w:val="Normal"/>
    <w:qFormat/>
  </w:style>
  <w:style w:type="character" w:customStyle="1" w:styleId="CommentTextChar">
    <w:name w:val="Comment Text Char"/>
    <w:rPr>
      <w:rFonts w:ascii="Arial" w:hAnsi="Arial"/>
      <w:snapToGrid w:val="0"/>
      <w:w w:val="100"/>
      <w:position w:val="-1"/>
      <w:sz w:val="24"/>
      <w:szCs w:val="24"/>
      <w:effect w:val="none"/>
      <w:vertAlign w:val="baseline"/>
      <w:cs w:val="0"/>
      <w:em w:val="none"/>
    </w:rPr>
  </w:style>
  <w:style w:type="paragraph" w:styleId="CommentSubject">
    <w:name w:val="annotation subject"/>
    <w:basedOn w:val="CommentText"/>
    <w:next w:val="CommentText"/>
    <w:qFormat/>
    <w:rPr>
      <w:b/>
      <w:bCs/>
      <w:sz w:val="20"/>
      <w:szCs w:val="20"/>
    </w:rPr>
  </w:style>
  <w:style w:type="character" w:customStyle="1" w:styleId="CommentSubjectChar">
    <w:name w:val="Comment Subject Char"/>
    <w:rPr>
      <w:rFonts w:ascii="Arial" w:hAnsi="Arial"/>
      <w:b/>
      <w:bCs/>
      <w:snapToGrid w:val="0"/>
      <w:w w:val="100"/>
      <w:position w:val="-1"/>
      <w:sz w:val="24"/>
      <w:szCs w:val="24"/>
      <w:effect w:val="none"/>
      <w:vertAlign w:val="baseline"/>
      <w:cs w:val="0"/>
      <w:em w:val="none"/>
    </w:rPr>
  </w:style>
  <w:style w:type="character" w:customStyle="1" w:styleId="FooterChar">
    <w:name w:val="Footer Char"/>
    <w:rPr>
      <w:rFonts w:ascii="Arial" w:hAnsi="Arial"/>
      <w:snapToGrid w:val="0"/>
      <w:w w:val="100"/>
      <w:position w:val="-1"/>
      <w:sz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4F1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HKBJi6J9cyvP8lNtwbtBkgWqTQ==">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4604</Characters>
  <Application>Microsoft Office Word</Application>
  <DocSecurity>0</DocSecurity>
  <Lines>127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Callahan</dc:creator>
  <cp:lastModifiedBy>brandy@reproductiveaccess.org</cp:lastModifiedBy>
  <cp:revision>3</cp:revision>
  <dcterms:created xsi:type="dcterms:W3CDTF">2021-07-27T17:11:00Z</dcterms:created>
  <dcterms:modified xsi:type="dcterms:W3CDTF">2021-07-27T17:12:00Z</dcterms:modified>
</cp:coreProperties>
</file>