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563BF" w14:textId="5B11D135" w:rsidR="00DB7C5B" w:rsidRPr="00DB7C5B" w:rsidRDefault="00DB7C5B" w:rsidP="00DB7C5B">
      <w:pPr>
        <w:jc w:val="center"/>
        <w:rPr>
          <w:rFonts w:ascii="Avenir Book" w:hAnsi="Avenir Book"/>
          <w:b/>
          <w:bCs/>
        </w:rPr>
      </w:pPr>
      <w:r w:rsidRPr="00DB7C5B">
        <w:rPr>
          <w:rFonts w:ascii="Avenir Book" w:hAnsi="Avenir Book"/>
          <w:b/>
          <w:bCs/>
        </w:rPr>
        <w:t>Oppose Criminalization of Physicians Providing Abortion Care</w:t>
      </w:r>
    </w:p>
    <w:p w14:paraId="1D05A70A" w14:textId="5593B34C" w:rsidR="003D2B03" w:rsidRDefault="003D2B03"/>
    <w:p w14:paraId="6CA9A020" w14:textId="77777777" w:rsidR="00DB7C5B" w:rsidRDefault="00DB7C5B" w:rsidP="00DB7C5B">
      <w:pPr>
        <w:pStyle w:val="Normal1"/>
        <w:rPr>
          <w:rFonts w:ascii="Avenir Book" w:hAnsi="Avenir Book"/>
          <w:sz w:val="22"/>
          <w:szCs w:val="22"/>
        </w:rPr>
      </w:pPr>
    </w:p>
    <w:p w14:paraId="103A69AE" w14:textId="2BF4E2B2" w:rsidR="00DB7C5B" w:rsidRPr="00896B2A" w:rsidRDefault="00DB7C5B" w:rsidP="00DB7C5B">
      <w:pPr>
        <w:pStyle w:val="Normal1"/>
        <w:rPr>
          <w:rFonts w:ascii="Avenir Book" w:hAnsi="Avenir Book"/>
          <w:sz w:val="22"/>
          <w:szCs w:val="22"/>
        </w:rPr>
      </w:pPr>
      <w:r w:rsidRPr="007E6FEF">
        <w:rPr>
          <w:rFonts w:ascii="Avenir Book" w:hAnsi="Avenir Book"/>
          <w:sz w:val="22"/>
          <w:szCs w:val="22"/>
        </w:rPr>
        <w:t>Introduced by: [Name(s) and State Chapter]</w:t>
      </w:r>
    </w:p>
    <w:p w14:paraId="1E524AAB" w14:textId="560756B7" w:rsidR="00DB7C5B" w:rsidRDefault="00DB7C5B"/>
    <w:p w14:paraId="6616B369" w14:textId="77777777" w:rsidR="00DB7C5B" w:rsidRPr="00F560F3" w:rsidRDefault="00DB7C5B" w:rsidP="00DB7C5B">
      <w:pPr>
        <w:pStyle w:val="NormalWeb"/>
        <w:shd w:val="clear" w:color="auto" w:fill="FFFFFF"/>
        <w:rPr>
          <w:rFonts w:ascii="Avenir Book" w:hAnsi="Avenir Book"/>
        </w:rPr>
      </w:pPr>
      <w:r w:rsidRPr="00F560F3">
        <w:rPr>
          <w:rFonts w:ascii="Avenir Book" w:hAnsi="Avenir Book"/>
          <w:sz w:val="22"/>
          <w:szCs w:val="22"/>
        </w:rPr>
        <w:t>WHEREAS</w:t>
      </w:r>
      <w:r w:rsidRPr="00F560F3">
        <w:rPr>
          <w:rFonts w:ascii="Avenir Book" w:hAnsi="Avenir Book" w:cs="Arial"/>
          <w:b/>
          <w:bCs/>
          <w:sz w:val="22"/>
          <w:szCs w:val="22"/>
        </w:rPr>
        <w:t xml:space="preserve">, </w:t>
      </w:r>
      <w:r w:rsidRPr="00F560F3">
        <w:rPr>
          <w:rFonts w:ascii="Avenir Book" w:hAnsi="Avenir Book"/>
          <w:sz w:val="22"/>
          <w:szCs w:val="22"/>
        </w:rPr>
        <w:t>The American Academy of Family Physicians (AAFP) has resolved that it supports a woman’s access to reproductive health services and opposes non-</w:t>
      </w:r>
      <w:proofErr w:type="gramStart"/>
      <w:r w:rsidRPr="00F560F3">
        <w:rPr>
          <w:rFonts w:ascii="Avenir Book" w:hAnsi="Avenir Book"/>
          <w:sz w:val="22"/>
          <w:szCs w:val="22"/>
        </w:rPr>
        <w:t>evidence based</w:t>
      </w:r>
      <w:proofErr w:type="gramEnd"/>
      <w:r w:rsidRPr="00F560F3">
        <w:rPr>
          <w:rFonts w:ascii="Avenir Book" w:hAnsi="Avenir Book"/>
          <w:sz w:val="22"/>
          <w:szCs w:val="22"/>
        </w:rPr>
        <w:t xml:space="preserve"> restrictions on medical care and the provision of such services, and </w:t>
      </w:r>
    </w:p>
    <w:p w14:paraId="0FEDA335" w14:textId="77777777" w:rsidR="00DB7C5B" w:rsidRPr="00F560F3" w:rsidRDefault="00DB7C5B" w:rsidP="00DB7C5B">
      <w:pPr>
        <w:pStyle w:val="NormalWeb"/>
        <w:shd w:val="clear" w:color="auto" w:fill="FFFFFF"/>
        <w:rPr>
          <w:rFonts w:ascii="Avenir Book" w:hAnsi="Avenir Book"/>
        </w:rPr>
      </w:pPr>
      <w:r w:rsidRPr="00F560F3">
        <w:rPr>
          <w:rFonts w:ascii="Avenir Book" w:hAnsi="Avenir Book"/>
          <w:sz w:val="22"/>
          <w:szCs w:val="22"/>
        </w:rPr>
        <w:t xml:space="preserve">WHEREAS, the AAFP has historically supported the rights of family physicians to determine their own scope of practice and that a broad scope of practice is associated with lower physician burnout, and </w:t>
      </w:r>
    </w:p>
    <w:p w14:paraId="2A9AD67C" w14:textId="77777777" w:rsidR="00DB7C5B" w:rsidRPr="00F560F3" w:rsidRDefault="00DB7C5B" w:rsidP="00DB7C5B">
      <w:pPr>
        <w:pStyle w:val="NormalWeb"/>
        <w:shd w:val="clear" w:color="auto" w:fill="FFFFFF"/>
        <w:rPr>
          <w:rFonts w:ascii="Avenir Book" w:hAnsi="Avenir Book"/>
        </w:rPr>
      </w:pPr>
      <w:r w:rsidRPr="00F560F3">
        <w:rPr>
          <w:rFonts w:ascii="Avenir Book" w:hAnsi="Avenir Book"/>
          <w:sz w:val="22"/>
          <w:szCs w:val="22"/>
        </w:rPr>
        <w:t xml:space="preserve">WHEREAS, one in four women in the United States will have an abortion by the age of 45, and </w:t>
      </w:r>
    </w:p>
    <w:p w14:paraId="11232FA9" w14:textId="77777777" w:rsidR="00DB7C5B" w:rsidRPr="00F560F3" w:rsidRDefault="00DB7C5B" w:rsidP="00DB7C5B">
      <w:pPr>
        <w:pStyle w:val="NormalWeb"/>
        <w:shd w:val="clear" w:color="auto" w:fill="FFFFFF"/>
        <w:rPr>
          <w:rFonts w:ascii="Avenir Book" w:hAnsi="Avenir Book"/>
        </w:rPr>
      </w:pPr>
      <w:r w:rsidRPr="00F560F3">
        <w:rPr>
          <w:rFonts w:ascii="Avenir Book" w:hAnsi="Avenir Book"/>
          <w:sz w:val="22"/>
          <w:szCs w:val="22"/>
        </w:rPr>
        <w:t xml:space="preserve">WHEREAS, abortions have a very low rate of complications requiring hospitalization approximately 0.5% or less, making them one of the safest office procedures physicians perform, and </w:t>
      </w:r>
    </w:p>
    <w:p w14:paraId="0DE82D5B" w14:textId="77777777" w:rsidR="00DB7C5B" w:rsidRPr="00F560F3" w:rsidRDefault="00DB7C5B" w:rsidP="00DB7C5B">
      <w:pPr>
        <w:pStyle w:val="NormalWeb"/>
        <w:shd w:val="clear" w:color="auto" w:fill="FFFFFF"/>
        <w:rPr>
          <w:rFonts w:ascii="Avenir Book" w:hAnsi="Avenir Book"/>
        </w:rPr>
      </w:pPr>
      <w:r w:rsidRPr="00F560F3">
        <w:rPr>
          <w:rFonts w:ascii="Avenir Book" w:hAnsi="Avenir Book"/>
          <w:sz w:val="22"/>
          <w:szCs w:val="22"/>
        </w:rPr>
        <w:t xml:space="preserve">WHEREAS, studies done in Texas during the period when the majority of their abortion clinics were closed found an increased rate of maternal mortality, and </w:t>
      </w:r>
    </w:p>
    <w:p w14:paraId="0061BDC9" w14:textId="711EC84D" w:rsidR="00DB7C5B" w:rsidRPr="00F560F3" w:rsidRDefault="00DB7C5B" w:rsidP="00DB7C5B">
      <w:pPr>
        <w:pStyle w:val="NormalWeb"/>
        <w:shd w:val="clear" w:color="auto" w:fill="FFFFFF"/>
        <w:rPr>
          <w:rFonts w:ascii="Avenir Book" w:hAnsi="Avenir Book"/>
          <w:sz w:val="22"/>
          <w:szCs w:val="22"/>
        </w:rPr>
      </w:pPr>
      <w:r w:rsidRPr="00F560F3">
        <w:rPr>
          <w:rFonts w:ascii="Avenir Book" w:hAnsi="Avenir Book"/>
          <w:sz w:val="22"/>
          <w:szCs w:val="22"/>
        </w:rPr>
        <w:t xml:space="preserve">WHEREAS, many states are enacting laws that would make abortion illegal should Roe vs. Wade fall, while others are passing laws to prohibit abortion under most circumstances (like Indiana’s fetal heartbeat bill) in the hopes that the legal challenges will reach a friendly Supreme Court, and </w:t>
      </w:r>
    </w:p>
    <w:p w14:paraId="1FD1B4E5" w14:textId="77777777" w:rsidR="00DB7C5B" w:rsidRPr="00F560F3" w:rsidRDefault="00DB7C5B" w:rsidP="00DB7C5B">
      <w:pPr>
        <w:pStyle w:val="NormalWeb"/>
        <w:shd w:val="clear" w:color="auto" w:fill="FFFFFF"/>
        <w:rPr>
          <w:rFonts w:ascii="Avenir Book" w:hAnsi="Avenir Book"/>
        </w:rPr>
      </w:pPr>
      <w:r w:rsidRPr="00F560F3">
        <w:rPr>
          <w:rFonts w:ascii="Avenir Book" w:hAnsi="Avenir Book"/>
          <w:sz w:val="22"/>
          <w:szCs w:val="22"/>
        </w:rPr>
        <w:t xml:space="preserve">WHEREAS, some of the state laws being proposed will criminalize physicians for performing abortions, and </w:t>
      </w:r>
    </w:p>
    <w:p w14:paraId="4B1577F4" w14:textId="77777777" w:rsidR="00DB7C5B" w:rsidRPr="00F560F3" w:rsidRDefault="00DB7C5B" w:rsidP="00DB7C5B">
      <w:pPr>
        <w:pStyle w:val="NormalWeb"/>
        <w:shd w:val="clear" w:color="auto" w:fill="FFFFFF"/>
        <w:rPr>
          <w:rFonts w:ascii="Avenir Book" w:hAnsi="Avenir Book"/>
        </w:rPr>
      </w:pPr>
      <w:r w:rsidRPr="00F560F3">
        <w:rPr>
          <w:rFonts w:ascii="Avenir Book" w:hAnsi="Avenir Book"/>
          <w:sz w:val="22"/>
          <w:szCs w:val="22"/>
        </w:rPr>
        <w:t xml:space="preserve">WHEREAS, physicians should act in the best interest of the patient using evidence-based practices, and this ethical practice should not be criminalized, and </w:t>
      </w:r>
    </w:p>
    <w:p w14:paraId="11A79F6A" w14:textId="77777777" w:rsidR="00DB7C5B" w:rsidRPr="00F560F3" w:rsidRDefault="00DB7C5B" w:rsidP="00DB7C5B">
      <w:pPr>
        <w:pStyle w:val="NormalWeb"/>
        <w:shd w:val="clear" w:color="auto" w:fill="FFFFFF"/>
        <w:rPr>
          <w:rFonts w:ascii="Avenir Book" w:hAnsi="Avenir Book"/>
        </w:rPr>
      </w:pPr>
      <w:r w:rsidRPr="00F560F3">
        <w:rPr>
          <w:rFonts w:ascii="Avenir Book" w:hAnsi="Avenir Book"/>
          <w:sz w:val="22"/>
          <w:szCs w:val="22"/>
        </w:rPr>
        <w:t xml:space="preserve">WHEREAS, physicians providing abortion care are doing so at the request of their patients who are in need of these services, now, therefore, be it </w:t>
      </w:r>
    </w:p>
    <w:p w14:paraId="669B5BD4" w14:textId="556A9707" w:rsidR="00DB7C5B" w:rsidRPr="00F560F3" w:rsidRDefault="00DB7C5B" w:rsidP="00DB7C5B">
      <w:pPr>
        <w:pStyle w:val="NormalWeb"/>
        <w:shd w:val="clear" w:color="auto" w:fill="FFFFFF"/>
        <w:rPr>
          <w:rFonts w:ascii="Avenir Book" w:hAnsi="Avenir Book"/>
        </w:rPr>
      </w:pPr>
      <w:r w:rsidRPr="00F560F3">
        <w:rPr>
          <w:rFonts w:ascii="Avenir Book" w:hAnsi="Avenir Book"/>
          <w:sz w:val="22"/>
          <w:szCs w:val="22"/>
        </w:rPr>
        <w:t>RESOLVED, That [</w:t>
      </w:r>
      <w:r w:rsidR="00A3433A">
        <w:rPr>
          <w:rFonts w:ascii="Avenir Book" w:hAnsi="Avenir Book"/>
          <w:sz w:val="22"/>
          <w:szCs w:val="22"/>
        </w:rPr>
        <w:t>xx State Academy</w:t>
      </w:r>
      <w:bookmarkStart w:id="0" w:name="_GoBack"/>
      <w:bookmarkEnd w:id="0"/>
      <w:r w:rsidRPr="00F560F3">
        <w:rPr>
          <w:rFonts w:ascii="Avenir Book" w:hAnsi="Avenir Book"/>
          <w:sz w:val="22"/>
          <w:szCs w:val="22"/>
        </w:rPr>
        <w:t xml:space="preserve">] publicly oppose any law which would criminalize physicians for providing abortion care. </w:t>
      </w:r>
    </w:p>
    <w:p w14:paraId="4C267410" w14:textId="77777777" w:rsidR="00DB7C5B" w:rsidRDefault="00DB7C5B" w:rsidP="00DB7C5B">
      <w:pPr>
        <w:pStyle w:val="NormalWeb"/>
        <w:shd w:val="clear" w:color="auto" w:fill="FFFFFF"/>
      </w:pPr>
    </w:p>
    <w:p w14:paraId="72968717" w14:textId="77777777" w:rsidR="00DB7C5B" w:rsidRDefault="00DB7C5B"/>
    <w:sectPr w:rsidR="00DB7C5B" w:rsidSect="00303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5B"/>
    <w:rsid w:val="003034D7"/>
    <w:rsid w:val="003D2B03"/>
    <w:rsid w:val="00A3433A"/>
    <w:rsid w:val="00DB7C5B"/>
    <w:rsid w:val="00F56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3B9630"/>
  <w15:chartTrackingRefBased/>
  <w15:docId w15:val="{CBCF717E-4D69-584D-A14D-56629488F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7C5B"/>
    <w:pPr>
      <w:spacing w:before="100" w:beforeAutospacing="1" w:after="100" w:afterAutospacing="1"/>
    </w:pPr>
    <w:rPr>
      <w:rFonts w:ascii="Times New Roman" w:eastAsia="Times New Roman" w:hAnsi="Times New Roman" w:cs="Times New Roman"/>
    </w:rPr>
  </w:style>
  <w:style w:type="paragraph" w:customStyle="1" w:styleId="Normal1">
    <w:name w:val="Normal1"/>
    <w:rsid w:val="00DB7C5B"/>
    <w:pPr>
      <w:pBdr>
        <w:top w:val="nil"/>
        <w:left w:val="nil"/>
        <w:bottom w:val="nil"/>
        <w:right w:val="nil"/>
        <w:between w:val="nil"/>
      </w:pBdr>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20353">
      <w:bodyDiv w:val="1"/>
      <w:marLeft w:val="0"/>
      <w:marRight w:val="0"/>
      <w:marTop w:val="0"/>
      <w:marBottom w:val="0"/>
      <w:divBdr>
        <w:top w:val="none" w:sz="0" w:space="0" w:color="auto"/>
        <w:left w:val="none" w:sz="0" w:space="0" w:color="auto"/>
        <w:bottom w:val="none" w:sz="0" w:space="0" w:color="auto"/>
        <w:right w:val="none" w:sz="0" w:space="0" w:color="auto"/>
      </w:divBdr>
      <w:divsChild>
        <w:div w:id="1735926263">
          <w:marLeft w:val="0"/>
          <w:marRight w:val="0"/>
          <w:marTop w:val="0"/>
          <w:marBottom w:val="0"/>
          <w:divBdr>
            <w:top w:val="none" w:sz="0" w:space="0" w:color="auto"/>
            <w:left w:val="none" w:sz="0" w:space="0" w:color="auto"/>
            <w:bottom w:val="none" w:sz="0" w:space="0" w:color="auto"/>
            <w:right w:val="none" w:sz="0" w:space="0" w:color="auto"/>
          </w:divBdr>
          <w:divsChild>
            <w:div w:id="533229775">
              <w:marLeft w:val="0"/>
              <w:marRight w:val="0"/>
              <w:marTop w:val="0"/>
              <w:marBottom w:val="0"/>
              <w:divBdr>
                <w:top w:val="none" w:sz="0" w:space="0" w:color="auto"/>
                <w:left w:val="none" w:sz="0" w:space="0" w:color="auto"/>
                <w:bottom w:val="none" w:sz="0" w:space="0" w:color="auto"/>
                <w:right w:val="none" w:sz="0" w:space="0" w:color="auto"/>
              </w:divBdr>
              <w:divsChild>
                <w:div w:id="934285124">
                  <w:marLeft w:val="0"/>
                  <w:marRight w:val="0"/>
                  <w:marTop w:val="0"/>
                  <w:marBottom w:val="0"/>
                  <w:divBdr>
                    <w:top w:val="none" w:sz="0" w:space="0" w:color="auto"/>
                    <w:left w:val="none" w:sz="0" w:space="0" w:color="auto"/>
                    <w:bottom w:val="none" w:sz="0" w:space="0" w:color="auto"/>
                    <w:right w:val="none" w:sz="0" w:space="0" w:color="auto"/>
                  </w:divBdr>
                  <w:divsChild>
                    <w:div w:id="20329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469933">
      <w:bodyDiv w:val="1"/>
      <w:marLeft w:val="0"/>
      <w:marRight w:val="0"/>
      <w:marTop w:val="0"/>
      <w:marBottom w:val="0"/>
      <w:divBdr>
        <w:top w:val="none" w:sz="0" w:space="0" w:color="auto"/>
        <w:left w:val="none" w:sz="0" w:space="0" w:color="auto"/>
        <w:bottom w:val="none" w:sz="0" w:space="0" w:color="auto"/>
        <w:right w:val="none" w:sz="0" w:space="0" w:color="auto"/>
      </w:divBdr>
      <w:divsChild>
        <w:div w:id="254705044">
          <w:marLeft w:val="0"/>
          <w:marRight w:val="0"/>
          <w:marTop w:val="0"/>
          <w:marBottom w:val="0"/>
          <w:divBdr>
            <w:top w:val="none" w:sz="0" w:space="0" w:color="auto"/>
            <w:left w:val="none" w:sz="0" w:space="0" w:color="auto"/>
            <w:bottom w:val="none" w:sz="0" w:space="0" w:color="auto"/>
            <w:right w:val="none" w:sz="0" w:space="0" w:color="auto"/>
          </w:divBdr>
          <w:divsChild>
            <w:div w:id="1368142999">
              <w:marLeft w:val="0"/>
              <w:marRight w:val="0"/>
              <w:marTop w:val="0"/>
              <w:marBottom w:val="0"/>
              <w:divBdr>
                <w:top w:val="none" w:sz="0" w:space="0" w:color="auto"/>
                <w:left w:val="none" w:sz="0" w:space="0" w:color="auto"/>
                <w:bottom w:val="none" w:sz="0" w:space="0" w:color="auto"/>
                <w:right w:val="none" w:sz="0" w:space="0" w:color="auto"/>
              </w:divBdr>
              <w:divsChild>
                <w:div w:id="1916209098">
                  <w:marLeft w:val="0"/>
                  <w:marRight w:val="0"/>
                  <w:marTop w:val="0"/>
                  <w:marBottom w:val="0"/>
                  <w:divBdr>
                    <w:top w:val="none" w:sz="0" w:space="0" w:color="auto"/>
                    <w:left w:val="none" w:sz="0" w:space="0" w:color="auto"/>
                    <w:bottom w:val="none" w:sz="0" w:space="0" w:color="auto"/>
                    <w:right w:val="none" w:sz="0" w:space="0" w:color="auto"/>
                  </w:divBdr>
                  <w:divsChild>
                    <w:div w:id="197741186">
                      <w:marLeft w:val="0"/>
                      <w:marRight w:val="0"/>
                      <w:marTop w:val="0"/>
                      <w:marBottom w:val="0"/>
                      <w:divBdr>
                        <w:top w:val="none" w:sz="0" w:space="0" w:color="auto"/>
                        <w:left w:val="none" w:sz="0" w:space="0" w:color="auto"/>
                        <w:bottom w:val="none" w:sz="0" w:space="0" w:color="auto"/>
                        <w:right w:val="none" w:sz="0" w:space="0" w:color="auto"/>
                      </w:divBdr>
                    </w:div>
                  </w:divsChild>
                </w:div>
                <w:div w:id="767238445">
                  <w:marLeft w:val="0"/>
                  <w:marRight w:val="0"/>
                  <w:marTop w:val="0"/>
                  <w:marBottom w:val="0"/>
                  <w:divBdr>
                    <w:top w:val="none" w:sz="0" w:space="0" w:color="auto"/>
                    <w:left w:val="none" w:sz="0" w:space="0" w:color="auto"/>
                    <w:bottom w:val="none" w:sz="0" w:space="0" w:color="auto"/>
                    <w:right w:val="none" w:sz="0" w:space="0" w:color="auto"/>
                  </w:divBdr>
                  <w:divsChild>
                    <w:div w:id="15701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930794">
      <w:bodyDiv w:val="1"/>
      <w:marLeft w:val="0"/>
      <w:marRight w:val="0"/>
      <w:marTop w:val="0"/>
      <w:marBottom w:val="0"/>
      <w:divBdr>
        <w:top w:val="none" w:sz="0" w:space="0" w:color="auto"/>
        <w:left w:val="none" w:sz="0" w:space="0" w:color="auto"/>
        <w:bottom w:val="none" w:sz="0" w:space="0" w:color="auto"/>
        <w:right w:val="none" w:sz="0" w:space="0" w:color="auto"/>
      </w:divBdr>
      <w:divsChild>
        <w:div w:id="1949703869">
          <w:marLeft w:val="0"/>
          <w:marRight w:val="0"/>
          <w:marTop w:val="0"/>
          <w:marBottom w:val="0"/>
          <w:divBdr>
            <w:top w:val="none" w:sz="0" w:space="0" w:color="auto"/>
            <w:left w:val="none" w:sz="0" w:space="0" w:color="auto"/>
            <w:bottom w:val="none" w:sz="0" w:space="0" w:color="auto"/>
            <w:right w:val="none" w:sz="0" w:space="0" w:color="auto"/>
          </w:divBdr>
          <w:divsChild>
            <w:div w:id="2029598487">
              <w:marLeft w:val="0"/>
              <w:marRight w:val="0"/>
              <w:marTop w:val="0"/>
              <w:marBottom w:val="0"/>
              <w:divBdr>
                <w:top w:val="none" w:sz="0" w:space="0" w:color="auto"/>
                <w:left w:val="none" w:sz="0" w:space="0" w:color="auto"/>
                <w:bottom w:val="none" w:sz="0" w:space="0" w:color="auto"/>
                <w:right w:val="none" w:sz="0" w:space="0" w:color="auto"/>
              </w:divBdr>
              <w:divsChild>
                <w:div w:id="455876987">
                  <w:marLeft w:val="0"/>
                  <w:marRight w:val="0"/>
                  <w:marTop w:val="0"/>
                  <w:marBottom w:val="0"/>
                  <w:divBdr>
                    <w:top w:val="none" w:sz="0" w:space="0" w:color="auto"/>
                    <w:left w:val="none" w:sz="0" w:space="0" w:color="auto"/>
                    <w:bottom w:val="none" w:sz="0" w:space="0" w:color="auto"/>
                    <w:right w:val="none" w:sz="0" w:space="0" w:color="auto"/>
                  </w:divBdr>
                  <w:divsChild>
                    <w:div w:id="23031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41537">
      <w:bodyDiv w:val="1"/>
      <w:marLeft w:val="0"/>
      <w:marRight w:val="0"/>
      <w:marTop w:val="0"/>
      <w:marBottom w:val="0"/>
      <w:divBdr>
        <w:top w:val="none" w:sz="0" w:space="0" w:color="auto"/>
        <w:left w:val="none" w:sz="0" w:space="0" w:color="auto"/>
        <w:bottom w:val="none" w:sz="0" w:space="0" w:color="auto"/>
        <w:right w:val="none" w:sz="0" w:space="0" w:color="auto"/>
      </w:divBdr>
      <w:divsChild>
        <w:div w:id="19089322">
          <w:marLeft w:val="0"/>
          <w:marRight w:val="0"/>
          <w:marTop w:val="0"/>
          <w:marBottom w:val="0"/>
          <w:divBdr>
            <w:top w:val="none" w:sz="0" w:space="0" w:color="auto"/>
            <w:left w:val="none" w:sz="0" w:space="0" w:color="auto"/>
            <w:bottom w:val="none" w:sz="0" w:space="0" w:color="auto"/>
            <w:right w:val="none" w:sz="0" w:space="0" w:color="auto"/>
          </w:divBdr>
          <w:divsChild>
            <w:div w:id="1997562647">
              <w:marLeft w:val="0"/>
              <w:marRight w:val="0"/>
              <w:marTop w:val="0"/>
              <w:marBottom w:val="0"/>
              <w:divBdr>
                <w:top w:val="none" w:sz="0" w:space="0" w:color="auto"/>
                <w:left w:val="none" w:sz="0" w:space="0" w:color="auto"/>
                <w:bottom w:val="none" w:sz="0" w:space="0" w:color="auto"/>
                <w:right w:val="none" w:sz="0" w:space="0" w:color="auto"/>
              </w:divBdr>
              <w:divsChild>
                <w:div w:id="2027631729">
                  <w:marLeft w:val="0"/>
                  <w:marRight w:val="0"/>
                  <w:marTop w:val="0"/>
                  <w:marBottom w:val="0"/>
                  <w:divBdr>
                    <w:top w:val="none" w:sz="0" w:space="0" w:color="auto"/>
                    <w:left w:val="none" w:sz="0" w:space="0" w:color="auto"/>
                    <w:bottom w:val="none" w:sz="0" w:space="0" w:color="auto"/>
                    <w:right w:val="none" w:sz="0" w:space="0" w:color="auto"/>
                  </w:divBdr>
                  <w:divsChild>
                    <w:div w:id="137411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2020-01-13T22:21:00Z</dcterms:created>
  <dcterms:modified xsi:type="dcterms:W3CDTF">2020-01-14T22:13:00Z</dcterms:modified>
</cp:coreProperties>
</file>