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870C2" w14:textId="77777777" w:rsidR="00E87B97" w:rsidRPr="004747A8" w:rsidRDefault="00D81F4C" w:rsidP="004747A8">
      <w:pPr>
        <w:jc w:val="center"/>
        <w:rPr>
          <w:rFonts w:ascii="Avenir Book" w:hAnsi="Avenir Book"/>
          <w:b/>
          <w:sz w:val="28"/>
          <w:szCs w:val="22"/>
        </w:rPr>
      </w:pPr>
      <w:r w:rsidRPr="004747A8">
        <w:rPr>
          <w:rFonts w:ascii="Avenir Book" w:hAnsi="Avenir Book"/>
          <w:b/>
          <w:sz w:val="28"/>
          <w:szCs w:val="22"/>
        </w:rPr>
        <w:t>Early Pregnancy Loss Management Workshop</w:t>
      </w:r>
    </w:p>
    <w:p w14:paraId="3D9AAC80" w14:textId="6CC576A0" w:rsidR="00E87B97" w:rsidRPr="004747A8" w:rsidRDefault="001C0F12">
      <w:pPr>
        <w:jc w:val="center"/>
        <w:rPr>
          <w:rFonts w:ascii="Avenir Book" w:hAnsi="Avenir Book"/>
          <w:b/>
          <w:sz w:val="28"/>
          <w:szCs w:val="22"/>
        </w:rPr>
      </w:pPr>
      <w:r>
        <w:rPr>
          <w:rFonts w:ascii="Avenir Book" w:hAnsi="Avenir Book"/>
          <w:b/>
          <w:sz w:val="28"/>
          <w:szCs w:val="22"/>
        </w:rPr>
        <w:t xml:space="preserve">Case Studies </w:t>
      </w:r>
      <w:r w:rsidR="00BB54BF">
        <w:rPr>
          <w:rFonts w:ascii="Avenir Book" w:hAnsi="Avenir Book"/>
          <w:b/>
          <w:sz w:val="28"/>
          <w:szCs w:val="22"/>
        </w:rPr>
        <w:t>Learner’s</w:t>
      </w:r>
      <w:r w:rsidR="00D81F4C" w:rsidRPr="004747A8">
        <w:rPr>
          <w:rFonts w:ascii="Avenir Book" w:hAnsi="Avenir Book"/>
          <w:b/>
          <w:sz w:val="28"/>
          <w:szCs w:val="22"/>
        </w:rPr>
        <w:t xml:space="preserve"> Guide</w:t>
      </w:r>
    </w:p>
    <w:p w14:paraId="71D8853C" w14:textId="77777777" w:rsidR="00E87B97" w:rsidRPr="004747A8" w:rsidRDefault="00E87B97">
      <w:pPr>
        <w:rPr>
          <w:rFonts w:ascii="Avenir Book" w:hAnsi="Avenir Book"/>
          <w:sz w:val="22"/>
          <w:szCs w:val="22"/>
        </w:rPr>
      </w:pPr>
    </w:p>
    <w:p w14:paraId="1A7C4DBA" w14:textId="16D0B877" w:rsidR="00E87B97" w:rsidRPr="004747A8" w:rsidRDefault="00BB54BF">
      <w:pPr>
        <w:rPr>
          <w:rFonts w:ascii="Avenir Book" w:hAnsi="Avenir Book"/>
          <w:sz w:val="22"/>
          <w:szCs w:val="22"/>
        </w:rPr>
      </w:pPr>
      <w:r>
        <w:rPr>
          <w:rFonts w:ascii="Avenir Book" w:hAnsi="Avenir Book"/>
          <w:sz w:val="22"/>
          <w:szCs w:val="22"/>
        </w:rPr>
        <w:t>The following set of cases is designed to teach some of the key components of early</w:t>
      </w:r>
      <w:r w:rsidR="00D81F4C" w:rsidRPr="004747A8">
        <w:rPr>
          <w:rFonts w:ascii="Avenir Book" w:hAnsi="Avenir Book"/>
          <w:sz w:val="22"/>
          <w:szCs w:val="22"/>
        </w:rPr>
        <w:t xml:space="preserve"> </w:t>
      </w:r>
      <w:r>
        <w:rPr>
          <w:rFonts w:ascii="Avenir Book" w:hAnsi="Avenir Book"/>
          <w:sz w:val="22"/>
          <w:szCs w:val="22"/>
        </w:rPr>
        <w:t xml:space="preserve">pregnancy loss evaluation and management. Your facilitator will help you work through the cases. Attached to this guide are several resources including: (Appendix A) an algorithm for the evaluation of first trimester bleeding, (Appendix B) a definition table for types of first trimester loss, (Appendix C) a table of diagnostic criteria needed to diagnose early pregnancy loss by ultrasound, and (Appendix D) factsheets on self-managed abortion. Please feel free to reference the appendix throughout the cases. </w:t>
      </w:r>
    </w:p>
    <w:p w14:paraId="2DBEA706" w14:textId="77777777" w:rsidR="00E87B97" w:rsidRPr="004747A8" w:rsidRDefault="00E87B97">
      <w:pPr>
        <w:rPr>
          <w:rFonts w:ascii="Avenir Book" w:hAnsi="Avenir Book"/>
          <w:sz w:val="22"/>
          <w:szCs w:val="22"/>
        </w:rPr>
      </w:pPr>
    </w:p>
    <w:p w14:paraId="061A4B7A" w14:textId="77777777" w:rsidR="00E87B97" w:rsidRPr="004747A8" w:rsidRDefault="00E87B97">
      <w:pPr>
        <w:rPr>
          <w:rFonts w:ascii="Avenir Book" w:hAnsi="Avenir Book"/>
          <w:sz w:val="22"/>
          <w:szCs w:val="22"/>
        </w:rPr>
      </w:pPr>
    </w:p>
    <w:p w14:paraId="39CE46EF" w14:textId="5B87C684" w:rsidR="00E87B97" w:rsidRPr="004747A8" w:rsidRDefault="00D81F4C">
      <w:pPr>
        <w:rPr>
          <w:rFonts w:ascii="Avenir Book" w:hAnsi="Avenir Book"/>
          <w:b/>
          <w:sz w:val="22"/>
          <w:szCs w:val="22"/>
        </w:rPr>
      </w:pPr>
      <w:r w:rsidRPr="004747A8">
        <w:rPr>
          <w:rFonts w:ascii="Avenir Book" w:hAnsi="Avenir Book"/>
          <w:b/>
          <w:sz w:val="22"/>
          <w:szCs w:val="22"/>
        </w:rPr>
        <w:t>Case # 1: “</w:t>
      </w:r>
      <w:r w:rsidR="007A3055">
        <w:rPr>
          <w:rFonts w:ascii="Avenir Book" w:hAnsi="Avenir Book"/>
          <w:b/>
          <w:sz w:val="22"/>
          <w:szCs w:val="22"/>
        </w:rPr>
        <w:t>Melissa</w:t>
      </w:r>
      <w:r w:rsidRPr="004747A8">
        <w:rPr>
          <w:rFonts w:ascii="Avenir Book" w:hAnsi="Avenir Book"/>
          <w:b/>
          <w:sz w:val="22"/>
          <w:szCs w:val="22"/>
        </w:rPr>
        <w:t xml:space="preserve">”   </w:t>
      </w:r>
      <w:r w:rsidR="007370AF">
        <w:rPr>
          <w:rFonts w:ascii="Avenir Book" w:hAnsi="Avenir Book"/>
          <w:b/>
          <w:sz w:val="22"/>
          <w:szCs w:val="22"/>
        </w:rPr>
        <w:t>(she/her)</w:t>
      </w:r>
      <w:r w:rsidRPr="004747A8">
        <w:rPr>
          <w:rFonts w:ascii="Avenir Book" w:hAnsi="Avenir Book"/>
          <w:b/>
          <w:sz w:val="22"/>
          <w:szCs w:val="22"/>
        </w:rPr>
        <w:t xml:space="preserve">    </w:t>
      </w:r>
      <w:r w:rsidRPr="004747A8">
        <w:rPr>
          <w:rFonts w:ascii="Avenir Book" w:hAnsi="Avenir Book"/>
          <w:b/>
          <w:sz w:val="22"/>
          <w:szCs w:val="22"/>
        </w:rPr>
        <w:tab/>
      </w:r>
    </w:p>
    <w:p w14:paraId="398420D5" w14:textId="77777777" w:rsidR="00E87B97" w:rsidRPr="004747A8" w:rsidRDefault="00E87B97">
      <w:pPr>
        <w:rPr>
          <w:rFonts w:ascii="Avenir Book" w:hAnsi="Avenir Book"/>
          <w:sz w:val="22"/>
          <w:szCs w:val="22"/>
        </w:rPr>
      </w:pPr>
    </w:p>
    <w:p w14:paraId="1CEC5556" w14:textId="0A69ABFD" w:rsidR="00E87B97" w:rsidRPr="004747A8" w:rsidRDefault="00D81F4C">
      <w:pPr>
        <w:rPr>
          <w:rFonts w:ascii="Avenir Book" w:hAnsi="Avenir Book"/>
          <w:sz w:val="22"/>
          <w:szCs w:val="22"/>
        </w:rPr>
      </w:pPr>
      <w:r w:rsidRPr="004747A8">
        <w:rPr>
          <w:rFonts w:ascii="Avenir Book" w:hAnsi="Avenir Book"/>
          <w:sz w:val="22"/>
          <w:szCs w:val="22"/>
        </w:rPr>
        <w:t xml:space="preserve">You are the on-call </w:t>
      </w:r>
      <w:r w:rsidR="00C50B0C">
        <w:rPr>
          <w:rFonts w:ascii="Avenir Book" w:hAnsi="Avenir Book"/>
          <w:sz w:val="22"/>
          <w:szCs w:val="22"/>
        </w:rPr>
        <w:t xml:space="preserve">clinician </w:t>
      </w:r>
      <w:r w:rsidR="008E0A9E">
        <w:rPr>
          <w:rFonts w:ascii="Avenir Book" w:hAnsi="Avenir Book"/>
          <w:sz w:val="22"/>
          <w:szCs w:val="22"/>
        </w:rPr>
        <w:t xml:space="preserve">at night for your practice. </w:t>
      </w:r>
      <w:r w:rsidRPr="004747A8">
        <w:rPr>
          <w:rFonts w:ascii="Avenir Book" w:hAnsi="Avenir Book"/>
          <w:sz w:val="22"/>
          <w:szCs w:val="22"/>
        </w:rPr>
        <w:t xml:space="preserve">You receive a call at 6 am from </w:t>
      </w:r>
      <w:r w:rsidR="007A3055">
        <w:rPr>
          <w:rFonts w:ascii="Avenir Book" w:hAnsi="Avenir Book"/>
          <w:bCs/>
          <w:sz w:val="22"/>
          <w:szCs w:val="22"/>
        </w:rPr>
        <w:t>Melissa</w:t>
      </w:r>
      <w:r w:rsidRPr="004747A8">
        <w:rPr>
          <w:rFonts w:ascii="Avenir Book" w:hAnsi="Avenir Book"/>
          <w:sz w:val="22"/>
          <w:szCs w:val="22"/>
        </w:rPr>
        <w:t>, who reports she is early in pregnancy, and has h</w:t>
      </w:r>
      <w:r w:rsidR="008E0A9E">
        <w:rPr>
          <w:rFonts w:ascii="Avenir Book" w:hAnsi="Avenir Book"/>
          <w:sz w:val="22"/>
          <w:szCs w:val="22"/>
        </w:rPr>
        <w:t xml:space="preserve">ad 3 days of vaginal spotting. </w:t>
      </w:r>
      <w:r w:rsidRPr="004747A8">
        <w:rPr>
          <w:rFonts w:ascii="Avenir Book" w:hAnsi="Avenir Book"/>
          <w:sz w:val="22"/>
          <w:szCs w:val="22"/>
        </w:rPr>
        <w:t>She is now calling because she is having more bleeding a</w:t>
      </w:r>
      <w:r w:rsidR="008E0A9E">
        <w:rPr>
          <w:rFonts w:ascii="Avenir Book" w:hAnsi="Avenir Book"/>
          <w:sz w:val="22"/>
          <w:szCs w:val="22"/>
        </w:rPr>
        <w:t xml:space="preserve">nd clots for the last 2 hours. </w:t>
      </w:r>
      <w:r w:rsidRPr="004747A8">
        <w:rPr>
          <w:rFonts w:ascii="Avenir Book" w:hAnsi="Avenir Book"/>
          <w:sz w:val="22"/>
          <w:szCs w:val="22"/>
        </w:rPr>
        <w:t>She is wondering if she need</w:t>
      </w:r>
      <w:r w:rsidR="008E0A9E">
        <w:rPr>
          <w:rFonts w:ascii="Avenir Book" w:hAnsi="Avenir Book"/>
          <w:sz w:val="22"/>
          <w:szCs w:val="22"/>
        </w:rPr>
        <w:t xml:space="preserve">s to go to the emergency room. </w:t>
      </w:r>
      <w:r w:rsidRPr="004747A8">
        <w:rPr>
          <w:rFonts w:ascii="Avenir Book" w:hAnsi="Avenir Book"/>
          <w:sz w:val="22"/>
          <w:szCs w:val="22"/>
        </w:rPr>
        <w:t xml:space="preserve">What additional information do you need? </w:t>
      </w:r>
    </w:p>
    <w:p w14:paraId="3192826F" w14:textId="77777777" w:rsidR="00E87B97" w:rsidRPr="004747A8" w:rsidRDefault="00E87B97">
      <w:pPr>
        <w:rPr>
          <w:rFonts w:ascii="Avenir Book" w:hAnsi="Avenir Book"/>
          <w:sz w:val="22"/>
          <w:szCs w:val="22"/>
        </w:rPr>
      </w:pPr>
    </w:p>
    <w:p w14:paraId="5FA75F80" w14:textId="5F0B9FAD" w:rsidR="00E87B97" w:rsidRDefault="00E87B97">
      <w:pPr>
        <w:rPr>
          <w:rFonts w:ascii="Avenir Book" w:hAnsi="Avenir Book"/>
          <w:i/>
          <w:color w:val="000000"/>
          <w:sz w:val="22"/>
          <w:szCs w:val="22"/>
        </w:rPr>
      </w:pPr>
    </w:p>
    <w:p w14:paraId="5BF99539" w14:textId="10DEA2B2" w:rsidR="00BB54BF" w:rsidRDefault="00BB54BF">
      <w:pPr>
        <w:rPr>
          <w:rFonts w:ascii="Avenir Book" w:hAnsi="Avenir Book"/>
          <w:i/>
          <w:color w:val="000000"/>
          <w:sz w:val="22"/>
          <w:szCs w:val="22"/>
        </w:rPr>
      </w:pPr>
    </w:p>
    <w:p w14:paraId="48144B39" w14:textId="77777777" w:rsidR="00BB54BF" w:rsidRDefault="00BB54BF">
      <w:pPr>
        <w:rPr>
          <w:rFonts w:ascii="Avenir Book" w:hAnsi="Avenir Book"/>
          <w:i/>
          <w:color w:val="000000"/>
          <w:sz w:val="22"/>
          <w:szCs w:val="22"/>
        </w:rPr>
      </w:pPr>
    </w:p>
    <w:p w14:paraId="4897C0DF" w14:textId="00CF0DFF" w:rsidR="00BB54BF" w:rsidRDefault="00BB54BF">
      <w:pPr>
        <w:rPr>
          <w:rFonts w:ascii="Avenir Book" w:hAnsi="Avenir Book"/>
          <w:i/>
          <w:color w:val="000000"/>
          <w:sz w:val="22"/>
          <w:szCs w:val="22"/>
        </w:rPr>
      </w:pPr>
    </w:p>
    <w:p w14:paraId="2258A117" w14:textId="77777777" w:rsidR="00BB54BF" w:rsidRPr="004747A8" w:rsidRDefault="00BB54BF">
      <w:pPr>
        <w:rPr>
          <w:rFonts w:ascii="Avenir Book" w:hAnsi="Avenir Book"/>
          <w:sz w:val="22"/>
          <w:szCs w:val="22"/>
        </w:rPr>
      </w:pPr>
    </w:p>
    <w:p w14:paraId="3307AC3C" w14:textId="7A2921AF" w:rsidR="00E87B97" w:rsidRPr="004747A8" w:rsidRDefault="007A3055">
      <w:pPr>
        <w:rPr>
          <w:rFonts w:ascii="Avenir Book" w:hAnsi="Avenir Book"/>
          <w:sz w:val="22"/>
          <w:szCs w:val="22"/>
        </w:rPr>
      </w:pPr>
      <w:r>
        <w:rPr>
          <w:rFonts w:ascii="Avenir Book" w:hAnsi="Avenir Book"/>
          <w:bCs/>
          <w:sz w:val="22"/>
          <w:szCs w:val="22"/>
        </w:rPr>
        <w:t>Melissa</w:t>
      </w:r>
      <w:r w:rsidR="00705692">
        <w:rPr>
          <w:rFonts w:ascii="Avenir Book" w:hAnsi="Avenir Book"/>
          <w:b/>
          <w:sz w:val="22"/>
          <w:szCs w:val="22"/>
        </w:rPr>
        <w:t xml:space="preserve"> </w:t>
      </w:r>
      <w:r w:rsidR="00D81F4C" w:rsidRPr="004747A8">
        <w:rPr>
          <w:rFonts w:ascii="Avenir Book" w:hAnsi="Avenir Book"/>
          <w:sz w:val="22"/>
          <w:szCs w:val="22"/>
        </w:rPr>
        <w:t>tells you she is a 34</w:t>
      </w:r>
      <w:r w:rsidR="003B12C2">
        <w:rPr>
          <w:rFonts w:ascii="Avenir Book" w:hAnsi="Avenir Book"/>
          <w:sz w:val="22"/>
          <w:szCs w:val="22"/>
        </w:rPr>
        <w:t>-</w:t>
      </w:r>
      <w:r w:rsidR="00D81F4C" w:rsidRPr="004747A8">
        <w:rPr>
          <w:rFonts w:ascii="Avenir Book" w:hAnsi="Avenir Book"/>
          <w:sz w:val="22"/>
          <w:szCs w:val="22"/>
        </w:rPr>
        <w:t>year</w:t>
      </w:r>
      <w:r w:rsidR="003B12C2">
        <w:rPr>
          <w:rFonts w:ascii="Avenir Book" w:hAnsi="Avenir Book"/>
          <w:sz w:val="22"/>
          <w:szCs w:val="22"/>
        </w:rPr>
        <w:t>-</w:t>
      </w:r>
      <w:r w:rsidR="00D81F4C" w:rsidRPr="004747A8">
        <w:rPr>
          <w:rFonts w:ascii="Avenir Book" w:hAnsi="Avenir Book"/>
          <w:sz w:val="22"/>
          <w:szCs w:val="22"/>
        </w:rPr>
        <w:t xml:space="preserve">old </w:t>
      </w:r>
      <w:r w:rsidR="007370AF">
        <w:rPr>
          <w:rFonts w:ascii="Avenir Book" w:hAnsi="Avenir Book"/>
          <w:sz w:val="22"/>
          <w:szCs w:val="22"/>
        </w:rPr>
        <w:t xml:space="preserve">woman </w:t>
      </w:r>
      <w:r w:rsidR="00D81F4C" w:rsidRPr="004747A8">
        <w:rPr>
          <w:rFonts w:ascii="Avenir Book" w:hAnsi="Avenir Book"/>
          <w:sz w:val="22"/>
          <w:szCs w:val="22"/>
        </w:rPr>
        <w:t>G4P3</w:t>
      </w:r>
      <w:r w:rsidR="007370AF">
        <w:rPr>
          <w:rFonts w:ascii="Avenir Book" w:hAnsi="Avenir Book"/>
          <w:sz w:val="22"/>
          <w:szCs w:val="22"/>
        </w:rPr>
        <w:t>003</w:t>
      </w:r>
      <w:r w:rsidR="00D81F4C" w:rsidRPr="004747A8">
        <w:rPr>
          <w:rFonts w:ascii="Avenir Book" w:hAnsi="Avenir Book"/>
          <w:sz w:val="22"/>
          <w:szCs w:val="22"/>
        </w:rPr>
        <w:t xml:space="preserve"> with no significant medical problems, and her only med</w:t>
      </w:r>
      <w:r w:rsidR="004747A8">
        <w:rPr>
          <w:rFonts w:ascii="Avenir Book" w:hAnsi="Avenir Book"/>
          <w:sz w:val="22"/>
          <w:szCs w:val="22"/>
        </w:rPr>
        <w:t xml:space="preserve">ication is a prenatal vitamin. </w:t>
      </w:r>
      <w:r w:rsidR="00D81F4C" w:rsidRPr="004747A8">
        <w:rPr>
          <w:rFonts w:ascii="Avenir Book" w:hAnsi="Avenir Book"/>
          <w:sz w:val="22"/>
          <w:szCs w:val="22"/>
        </w:rPr>
        <w:t>Her pregnancy test was first positive 2 weeks ago</w:t>
      </w:r>
      <w:r w:rsidR="004747A8">
        <w:rPr>
          <w:rFonts w:ascii="Avenir Book" w:hAnsi="Avenir Book"/>
          <w:sz w:val="22"/>
          <w:szCs w:val="22"/>
        </w:rPr>
        <w:t xml:space="preserve">, after she missed her period. </w:t>
      </w:r>
      <w:r w:rsidR="00D81F4C" w:rsidRPr="004747A8">
        <w:rPr>
          <w:rFonts w:ascii="Avenir Book" w:hAnsi="Avenir Book"/>
          <w:sz w:val="22"/>
          <w:szCs w:val="22"/>
        </w:rPr>
        <w:t>She tell</w:t>
      </w:r>
      <w:r w:rsidR="004747A8">
        <w:rPr>
          <w:rFonts w:ascii="Avenir Book" w:hAnsi="Avenir Book"/>
          <w:sz w:val="22"/>
          <w:szCs w:val="22"/>
        </w:rPr>
        <w:t xml:space="preserve">s you her LMP was 8 weeks ago. </w:t>
      </w:r>
      <w:r w:rsidR="00D81F4C" w:rsidRPr="004747A8">
        <w:rPr>
          <w:rFonts w:ascii="Avenir Book" w:hAnsi="Avenir Book"/>
          <w:sz w:val="22"/>
          <w:szCs w:val="22"/>
        </w:rPr>
        <w:t>She was seen last week in the office and was scheduled for an ultrasound, but has not had it done yet.</w:t>
      </w:r>
    </w:p>
    <w:p w14:paraId="48674181" w14:textId="77777777" w:rsidR="00E87B97" w:rsidRPr="004747A8" w:rsidRDefault="00E87B97">
      <w:pPr>
        <w:rPr>
          <w:rFonts w:ascii="Avenir Book" w:hAnsi="Avenir Book"/>
          <w:sz w:val="22"/>
          <w:szCs w:val="22"/>
        </w:rPr>
      </w:pPr>
    </w:p>
    <w:p w14:paraId="3C48C52F" w14:textId="295CFF0D" w:rsidR="00E87B97" w:rsidRPr="004747A8" w:rsidRDefault="00D81F4C">
      <w:pPr>
        <w:rPr>
          <w:rFonts w:ascii="Avenir Book" w:hAnsi="Avenir Book"/>
          <w:sz w:val="22"/>
          <w:szCs w:val="22"/>
        </w:rPr>
      </w:pPr>
      <w:r w:rsidRPr="004747A8">
        <w:rPr>
          <w:rFonts w:ascii="Avenir Book" w:hAnsi="Avenir Book"/>
          <w:sz w:val="22"/>
          <w:szCs w:val="22"/>
        </w:rPr>
        <w:t xml:space="preserve">For the last 3 days, she describes a small amount of red blood when wiping </w:t>
      </w:r>
      <w:r w:rsidR="004747A8">
        <w:rPr>
          <w:rFonts w:ascii="Avenir Book" w:hAnsi="Avenir Book"/>
          <w:sz w:val="22"/>
          <w:szCs w:val="22"/>
        </w:rPr>
        <w:t xml:space="preserve">each day but without cramping. </w:t>
      </w:r>
      <w:r w:rsidRPr="004747A8">
        <w:rPr>
          <w:rFonts w:ascii="Avenir Book" w:hAnsi="Avenir Book"/>
          <w:sz w:val="22"/>
          <w:szCs w:val="22"/>
        </w:rPr>
        <w:t>For the last 2 hours, she has had bleeding heavier than a period, with 2-3</w:t>
      </w:r>
      <w:r w:rsidR="004747A8">
        <w:rPr>
          <w:rFonts w:ascii="Avenir Book" w:hAnsi="Avenir Book"/>
          <w:sz w:val="22"/>
          <w:szCs w:val="22"/>
        </w:rPr>
        <w:t xml:space="preserve"> clots the size of golf balls. </w:t>
      </w:r>
      <w:r w:rsidRPr="004747A8">
        <w:rPr>
          <w:rFonts w:ascii="Avenir Book" w:hAnsi="Avenir Book"/>
          <w:sz w:val="22"/>
          <w:szCs w:val="22"/>
        </w:rPr>
        <w:t xml:space="preserve">She has soaked 3 </w:t>
      </w:r>
      <w:r w:rsidR="004747A8">
        <w:rPr>
          <w:rFonts w:ascii="Avenir Book" w:hAnsi="Avenir Book"/>
          <w:sz w:val="22"/>
          <w:szCs w:val="22"/>
        </w:rPr>
        <w:t xml:space="preserve">maxi pads in the last 2 hours. </w:t>
      </w:r>
      <w:r w:rsidRPr="004747A8">
        <w:rPr>
          <w:rFonts w:ascii="Avenir Book" w:hAnsi="Avenir Book"/>
          <w:sz w:val="22"/>
          <w:szCs w:val="22"/>
        </w:rPr>
        <w:t>She has no history of bleeding problems or anemia, and has no</w:t>
      </w:r>
      <w:r w:rsidR="004747A8">
        <w:rPr>
          <w:rFonts w:ascii="Avenir Book" w:hAnsi="Avenir Book"/>
          <w:sz w:val="22"/>
          <w:szCs w:val="22"/>
        </w:rPr>
        <w:t xml:space="preserve"> lightheadedness or dizziness. </w:t>
      </w:r>
      <w:r w:rsidRPr="004747A8">
        <w:rPr>
          <w:rFonts w:ascii="Avenir Book" w:hAnsi="Avenir Book"/>
          <w:sz w:val="22"/>
          <w:szCs w:val="22"/>
        </w:rPr>
        <w:t>She has mild cramps like men</w:t>
      </w:r>
      <w:r w:rsidR="004747A8">
        <w:rPr>
          <w:rFonts w:ascii="Avenir Book" w:hAnsi="Avenir Book"/>
          <w:sz w:val="22"/>
          <w:szCs w:val="22"/>
        </w:rPr>
        <w:t xml:space="preserve">ses, but no other pelvic pain. </w:t>
      </w:r>
      <w:r w:rsidRPr="004747A8">
        <w:rPr>
          <w:rFonts w:ascii="Avenir Book" w:hAnsi="Avenir Book"/>
          <w:sz w:val="22"/>
          <w:szCs w:val="22"/>
        </w:rPr>
        <w:t>She fee</w:t>
      </w:r>
      <w:r w:rsidR="004747A8">
        <w:rPr>
          <w:rFonts w:ascii="Avenir Book" w:hAnsi="Avenir Book"/>
          <w:sz w:val="22"/>
          <w:szCs w:val="22"/>
        </w:rPr>
        <w:t xml:space="preserve">ls overall well, just worried. </w:t>
      </w:r>
      <w:r w:rsidRPr="004747A8">
        <w:rPr>
          <w:rFonts w:ascii="Avenir Book" w:hAnsi="Avenir Book"/>
          <w:sz w:val="22"/>
          <w:szCs w:val="22"/>
        </w:rPr>
        <w:t>What should you tell her?</w:t>
      </w:r>
    </w:p>
    <w:p w14:paraId="6EBE64B6" w14:textId="77777777" w:rsidR="00E87B97" w:rsidRPr="004747A8" w:rsidRDefault="00E87B97">
      <w:pPr>
        <w:rPr>
          <w:rFonts w:ascii="Avenir Book" w:hAnsi="Avenir Book"/>
          <w:sz w:val="22"/>
          <w:szCs w:val="22"/>
        </w:rPr>
      </w:pPr>
    </w:p>
    <w:p w14:paraId="20557F96" w14:textId="3D28C4B3" w:rsidR="00E87B97" w:rsidRDefault="00E87B97">
      <w:pPr>
        <w:rPr>
          <w:rFonts w:ascii="Avenir Book" w:hAnsi="Avenir Book"/>
          <w:i/>
          <w:color w:val="000000"/>
          <w:sz w:val="22"/>
          <w:szCs w:val="22"/>
        </w:rPr>
      </w:pPr>
    </w:p>
    <w:p w14:paraId="600EE818" w14:textId="36EAD9CE" w:rsidR="00BB54BF" w:rsidRDefault="00BB54BF">
      <w:pPr>
        <w:rPr>
          <w:rFonts w:ascii="Avenir Book" w:hAnsi="Avenir Book"/>
          <w:i/>
          <w:color w:val="000000"/>
          <w:sz w:val="22"/>
          <w:szCs w:val="22"/>
        </w:rPr>
      </w:pPr>
    </w:p>
    <w:p w14:paraId="6AB27BB1" w14:textId="5C40168E" w:rsidR="00BB54BF" w:rsidRDefault="00BB54BF">
      <w:pPr>
        <w:rPr>
          <w:rFonts w:ascii="Avenir Book" w:hAnsi="Avenir Book"/>
          <w:i/>
          <w:color w:val="000000"/>
          <w:sz w:val="22"/>
          <w:szCs w:val="22"/>
        </w:rPr>
      </w:pPr>
    </w:p>
    <w:p w14:paraId="21AE3CF3" w14:textId="3464F751" w:rsidR="00BB54BF" w:rsidRDefault="00BB54BF">
      <w:pPr>
        <w:rPr>
          <w:rFonts w:ascii="Avenir Book" w:hAnsi="Avenir Book"/>
          <w:i/>
          <w:color w:val="000000"/>
          <w:sz w:val="22"/>
          <w:szCs w:val="22"/>
        </w:rPr>
      </w:pPr>
    </w:p>
    <w:p w14:paraId="2070AB61" w14:textId="1D6B709F" w:rsidR="00BB54BF" w:rsidRDefault="00BB54BF">
      <w:pPr>
        <w:rPr>
          <w:rFonts w:ascii="Avenir Book" w:hAnsi="Avenir Book"/>
          <w:i/>
          <w:color w:val="000000"/>
          <w:sz w:val="22"/>
          <w:szCs w:val="22"/>
        </w:rPr>
      </w:pPr>
    </w:p>
    <w:p w14:paraId="3DCC4912" w14:textId="611C120D" w:rsidR="00BB54BF" w:rsidRDefault="00BB54BF">
      <w:pPr>
        <w:rPr>
          <w:rFonts w:ascii="Avenir Book" w:hAnsi="Avenir Book"/>
          <w:i/>
          <w:color w:val="000000"/>
          <w:sz w:val="22"/>
          <w:szCs w:val="22"/>
        </w:rPr>
      </w:pPr>
    </w:p>
    <w:p w14:paraId="0CED66C0" w14:textId="0A8B880E" w:rsidR="00BB54BF" w:rsidRDefault="00BB54BF">
      <w:pPr>
        <w:rPr>
          <w:rFonts w:ascii="Avenir Book" w:hAnsi="Avenir Book"/>
          <w:i/>
          <w:color w:val="000000"/>
          <w:sz w:val="22"/>
          <w:szCs w:val="22"/>
        </w:rPr>
      </w:pPr>
    </w:p>
    <w:p w14:paraId="25EF2C52" w14:textId="63841835" w:rsidR="00BB54BF" w:rsidRDefault="00BB54BF">
      <w:pPr>
        <w:rPr>
          <w:rFonts w:ascii="Avenir Book" w:hAnsi="Avenir Book"/>
          <w:i/>
          <w:color w:val="000000"/>
          <w:sz w:val="22"/>
          <w:szCs w:val="22"/>
        </w:rPr>
      </w:pPr>
    </w:p>
    <w:p w14:paraId="5DA1A1F6" w14:textId="1CCF4C1C" w:rsidR="00BB54BF" w:rsidRDefault="00BB54BF">
      <w:pPr>
        <w:rPr>
          <w:rFonts w:ascii="Avenir Book" w:hAnsi="Avenir Book"/>
          <w:i/>
          <w:color w:val="000000"/>
          <w:sz w:val="22"/>
          <w:szCs w:val="22"/>
        </w:rPr>
      </w:pPr>
    </w:p>
    <w:p w14:paraId="0B0C7131" w14:textId="287C9CEF" w:rsidR="00E87B97" w:rsidRPr="004747A8" w:rsidRDefault="007A3055">
      <w:pPr>
        <w:rPr>
          <w:rFonts w:ascii="Avenir Book" w:hAnsi="Avenir Book"/>
          <w:sz w:val="22"/>
          <w:szCs w:val="22"/>
        </w:rPr>
      </w:pPr>
      <w:r>
        <w:rPr>
          <w:rFonts w:ascii="Avenir Book" w:hAnsi="Avenir Book"/>
          <w:bCs/>
          <w:sz w:val="22"/>
          <w:szCs w:val="22"/>
        </w:rPr>
        <w:lastRenderedPageBreak/>
        <w:t>Melissa</w:t>
      </w:r>
      <w:r w:rsidR="00705692">
        <w:rPr>
          <w:rFonts w:ascii="Avenir Book" w:hAnsi="Avenir Book"/>
          <w:b/>
          <w:sz w:val="22"/>
          <w:szCs w:val="22"/>
        </w:rPr>
        <w:t xml:space="preserve"> </w:t>
      </w:r>
      <w:r w:rsidR="00D81F4C" w:rsidRPr="004747A8">
        <w:rPr>
          <w:rFonts w:ascii="Avenir Book" w:hAnsi="Avenir Book"/>
          <w:sz w:val="22"/>
          <w:szCs w:val="22"/>
        </w:rPr>
        <w:t>comes to the of</w:t>
      </w:r>
      <w:r w:rsidR="004747A8">
        <w:rPr>
          <w:rFonts w:ascii="Avenir Book" w:hAnsi="Avenir Book"/>
          <w:sz w:val="22"/>
          <w:szCs w:val="22"/>
        </w:rPr>
        <w:t xml:space="preserve">fice that morning to meet you. </w:t>
      </w:r>
      <w:r w:rsidR="00D81F4C" w:rsidRPr="004747A8">
        <w:rPr>
          <w:rFonts w:ascii="Avenir Book" w:hAnsi="Avenir Book"/>
          <w:sz w:val="22"/>
          <w:szCs w:val="22"/>
        </w:rPr>
        <w:t>She tells you she had about 2 more hours of heavy ble</w:t>
      </w:r>
      <w:r w:rsidR="004747A8">
        <w:rPr>
          <w:rFonts w:ascii="Avenir Book" w:hAnsi="Avenir Book"/>
          <w:sz w:val="22"/>
          <w:szCs w:val="22"/>
        </w:rPr>
        <w:t xml:space="preserve">eding but it then slowed down. </w:t>
      </w:r>
      <w:r w:rsidR="00D81F4C" w:rsidRPr="004747A8">
        <w:rPr>
          <w:rFonts w:ascii="Avenir Book" w:hAnsi="Avenir Book"/>
          <w:sz w:val="22"/>
          <w:szCs w:val="22"/>
        </w:rPr>
        <w:t xml:space="preserve">She is now changing her pad every 4 hours </w:t>
      </w:r>
      <w:r w:rsidR="004747A8">
        <w:rPr>
          <w:rFonts w:ascii="Avenir Book" w:hAnsi="Avenir Book"/>
          <w:sz w:val="22"/>
          <w:szCs w:val="22"/>
        </w:rPr>
        <w:t xml:space="preserve">and the cramping has improved. </w:t>
      </w:r>
      <w:r w:rsidR="00D81F4C" w:rsidRPr="004747A8">
        <w:rPr>
          <w:rFonts w:ascii="Avenir Book" w:hAnsi="Avenir Book"/>
          <w:sz w:val="22"/>
          <w:szCs w:val="22"/>
        </w:rPr>
        <w:t>You assess her feelings about the pregnancy and learn that she was trying to get pregnant with her 4</w:t>
      </w:r>
      <w:r w:rsidR="00D81F4C" w:rsidRPr="004747A8">
        <w:rPr>
          <w:rFonts w:ascii="Avenir Book" w:hAnsi="Avenir Book"/>
          <w:sz w:val="22"/>
          <w:szCs w:val="22"/>
          <w:vertAlign w:val="superscript"/>
        </w:rPr>
        <w:t>th</w:t>
      </w:r>
      <w:r w:rsidR="004747A8">
        <w:rPr>
          <w:rFonts w:ascii="Avenir Book" w:hAnsi="Avenir Book"/>
          <w:sz w:val="22"/>
          <w:szCs w:val="22"/>
        </w:rPr>
        <w:t xml:space="preserve"> child. </w:t>
      </w:r>
      <w:r w:rsidR="00D81F4C" w:rsidRPr="004747A8">
        <w:rPr>
          <w:rFonts w:ascii="Avenir Book" w:hAnsi="Avenir Book"/>
          <w:sz w:val="22"/>
          <w:szCs w:val="22"/>
        </w:rPr>
        <w:t>Her urine pregnancy test is positive (don’t forget to check this since a negative pregnancy test confirms completed pregnancy loss and saves a lot of worry).</w:t>
      </w:r>
    </w:p>
    <w:p w14:paraId="775F1427" w14:textId="77777777" w:rsidR="00E87B97" w:rsidRPr="004747A8" w:rsidRDefault="00E87B97">
      <w:pPr>
        <w:rPr>
          <w:rFonts w:ascii="Avenir Book" w:hAnsi="Avenir Book"/>
          <w:sz w:val="22"/>
          <w:szCs w:val="22"/>
        </w:rPr>
      </w:pPr>
    </w:p>
    <w:p w14:paraId="15951495" w14:textId="77777777" w:rsidR="00E87B97" w:rsidRPr="004747A8" w:rsidRDefault="00D81F4C">
      <w:pPr>
        <w:rPr>
          <w:rFonts w:ascii="Avenir Book" w:hAnsi="Avenir Book"/>
          <w:sz w:val="22"/>
          <w:szCs w:val="22"/>
        </w:rPr>
      </w:pPr>
      <w:r w:rsidRPr="004747A8">
        <w:rPr>
          <w:rFonts w:ascii="Avenir Book" w:hAnsi="Avenir Book"/>
          <w:sz w:val="22"/>
          <w:szCs w:val="22"/>
        </w:rPr>
        <w:t xml:space="preserve">You do an exam which shows: </w:t>
      </w:r>
    </w:p>
    <w:p w14:paraId="134347B6" w14:textId="77777777" w:rsidR="00E87B97" w:rsidRPr="004747A8" w:rsidRDefault="00D81F4C">
      <w:pPr>
        <w:rPr>
          <w:rFonts w:ascii="Avenir Book" w:hAnsi="Avenir Book"/>
          <w:sz w:val="22"/>
          <w:szCs w:val="22"/>
        </w:rPr>
      </w:pPr>
      <w:r w:rsidRPr="004747A8">
        <w:rPr>
          <w:rFonts w:ascii="Avenir Book" w:hAnsi="Avenir Book"/>
          <w:sz w:val="22"/>
          <w:szCs w:val="22"/>
        </w:rPr>
        <w:t xml:space="preserve">BP: 108/56, P: 74, R: 16, T= 98.6 Pox: 100% </w:t>
      </w:r>
    </w:p>
    <w:p w14:paraId="1722D1B5" w14:textId="77777777" w:rsidR="00E87B97" w:rsidRPr="004747A8" w:rsidRDefault="00D81F4C">
      <w:pPr>
        <w:rPr>
          <w:rFonts w:ascii="Avenir Book" w:hAnsi="Avenir Book"/>
          <w:sz w:val="22"/>
          <w:szCs w:val="22"/>
        </w:rPr>
      </w:pPr>
      <w:r w:rsidRPr="004747A8">
        <w:rPr>
          <w:rFonts w:ascii="Avenir Book" w:hAnsi="Avenir Book"/>
          <w:sz w:val="22"/>
          <w:szCs w:val="22"/>
        </w:rPr>
        <w:t>Speculum: multiparous slightly open cervix, moderate amount of brown and red blood in vaginal vault.  No products of conception or large clots are seen.</w:t>
      </w:r>
    </w:p>
    <w:p w14:paraId="2DD3D643" w14:textId="77777777" w:rsidR="00E87B97" w:rsidRPr="004747A8" w:rsidRDefault="00D81F4C">
      <w:pPr>
        <w:rPr>
          <w:rFonts w:ascii="Avenir Book" w:hAnsi="Avenir Book"/>
          <w:sz w:val="22"/>
          <w:szCs w:val="22"/>
        </w:rPr>
      </w:pPr>
      <w:r w:rsidRPr="004747A8">
        <w:rPr>
          <w:rFonts w:ascii="Avenir Book" w:hAnsi="Avenir Book"/>
          <w:sz w:val="22"/>
          <w:szCs w:val="22"/>
        </w:rPr>
        <w:t xml:space="preserve">Bimanual exam: uterus 5-6 weeks size, no uterine or adnexal masses or tenderness  </w:t>
      </w:r>
    </w:p>
    <w:p w14:paraId="32CF8316" w14:textId="77777777" w:rsidR="00E87B97" w:rsidRPr="004747A8" w:rsidRDefault="00E87B97">
      <w:pPr>
        <w:rPr>
          <w:rFonts w:ascii="Avenir Book" w:hAnsi="Avenir Book"/>
          <w:sz w:val="22"/>
          <w:szCs w:val="22"/>
        </w:rPr>
      </w:pPr>
    </w:p>
    <w:p w14:paraId="5DE4A60D" w14:textId="5CBA46FD" w:rsidR="00E87B97" w:rsidRPr="004747A8" w:rsidRDefault="00D81F4C">
      <w:pPr>
        <w:rPr>
          <w:rFonts w:ascii="Avenir Book" w:hAnsi="Avenir Book"/>
          <w:sz w:val="22"/>
          <w:szCs w:val="22"/>
        </w:rPr>
      </w:pPr>
      <w:r w:rsidRPr="004747A8">
        <w:rPr>
          <w:rFonts w:ascii="Avenir Book" w:hAnsi="Avenir Book"/>
          <w:sz w:val="22"/>
          <w:szCs w:val="22"/>
        </w:rPr>
        <w:t xml:space="preserve">What can we tell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sz w:val="22"/>
          <w:szCs w:val="22"/>
        </w:rPr>
        <w:t>about what’s going on?</w:t>
      </w:r>
    </w:p>
    <w:p w14:paraId="27C3305E" w14:textId="77777777" w:rsidR="00E87B97" w:rsidRPr="004747A8" w:rsidRDefault="00E87B97">
      <w:pPr>
        <w:rPr>
          <w:rFonts w:ascii="Avenir Book" w:hAnsi="Avenir Book"/>
          <w:sz w:val="22"/>
          <w:szCs w:val="22"/>
        </w:rPr>
      </w:pPr>
    </w:p>
    <w:p w14:paraId="6E2C6B6A" w14:textId="4D96AB43" w:rsidR="00E87B97" w:rsidRDefault="00E87B97">
      <w:pPr>
        <w:rPr>
          <w:rFonts w:ascii="Avenir Book" w:hAnsi="Avenir Book"/>
          <w:i/>
          <w:color w:val="000000"/>
          <w:sz w:val="22"/>
          <w:szCs w:val="22"/>
        </w:rPr>
      </w:pPr>
    </w:p>
    <w:p w14:paraId="28351636" w14:textId="17A1EC89" w:rsidR="00BB54BF" w:rsidRDefault="00BB54BF">
      <w:pPr>
        <w:rPr>
          <w:rFonts w:ascii="Avenir Book" w:hAnsi="Avenir Book"/>
          <w:i/>
          <w:color w:val="000000"/>
          <w:sz w:val="22"/>
          <w:szCs w:val="22"/>
        </w:rPr>
      </w:pPr>
    </w:p>
    <w:p w14:paraId="39FC1238" w14:textId="1653CF01" w:rsidR="00BB54BF" w:rsidRDefault="00BB54BF">
      <w:pPr>
        <w:rPr>
          <w:rFonts w:ascii="Avenir Book" w:hAnsi="Avenir Book"/>
          <w:i/>
          <w:color w:val="000000"/>
          <w:sz w:val="22"/>
          <w:szCs w:val="22"/>
        </w:rPr>
      </w:pPr>
    </w:p>
    <w:p w14:paraId="283918FB" w14:textId="318010D4" w:rsidR="00BB54BF" w:rsidRDefault="00BB54BF">
      <w:pPr>
        <w:rPr>
          <w:rFonts w:ascii="Avenir Book" w:hAnsi="Avenir Book"/>
          <w:i/>
          <w:color w:val="000000"/>
          <w:sz w:val="22"/>
          <w:szCs w:val="22"/>
        </w:rPr>
      </w:pPr>
    </w:p>
    <w:p w14:paraId="19125EF9" w14:textId="70D234A5" w:rsidR="00BB54BF" w:rsidRDefault="00BB54BF">
      <w:pPr>
        <w:rPr>
          <w:rFonts w:ascii="Avenir Book" w:hAnsi="Avenir Book"/>
          <w:i/>
          <w:color w:val="000000"/>
          <w:sz w:val="22"/>
          <w:szCs w:val="22"/>
        </w:rPr>
      </w:pPr>
    </w:p>
    <w:p w14:paraId="4B3A9501" w14:textId="77777777" w:rsidR="00BB54BF" w:rsidRPr="004747A8" w:rsidRDefault="00BB54BF">
      <w:pPr>
        <w:rPr>
          <w:rFonts w:ascii="Avenir Book" w:hAnsi="Avenir Book"/>
          <w:sz w:val="22"/>
          <w:szCs w:val="22"/>
        </w:rPr>
      </w:pPr>
    </w:p>
    <w:p w14:paraId="3921BEA4" w14:textId="77777777" w:rsidR="00E87B97" w:rsidRPr="004747A8" w:rsidRDefault="00D81F4C">
      <w:pPr>
        <w:rPr>
          <w:rFonts w:ascii="Avenir Book" w:hAnsi="Avenir Book"/>
          <w:sz w:val="22"/>
          <w:szCs w:val="22"/>
        </w:rPr>
      </w:pPr>
      <w:r w:rsidRPr="004747A8">
        <w:rPr>
          <w:rFonts w:ascii="Avenir Book" w:hAnsi="Avenir Book"/>
          <w:sz w:val="22"/>
          <w:szCs w:val="22"/>
        </w:rPr>
        <w:t>What should we do next?</w:t>
      </w:r>
    </w:p>
    <w:p w14:paraId="5E9B5A3D" w14:textId="77777777" w:rsidR="00E87B97" w:rsidRPr="004747A8" w:rsidRDefault="00E87B97">
      <w:pPr>
        <w:rPr>
          <w:rFonts w:ascii="Avenir Book" w:hAnsi="Avenir Book"/>
          <w:sz w:val="22"/>
          <w:szCs w:val="22"/>
        </w:rPr>
      </w:pPr>
    </w:p>
    <w:p w14:paraId="7269D08F" w14:textId="217312F8" w:rsidR="00E87B97" w:rsidRDefault="00E87B97">
      <w:pPr>
        <w:pBdr>
          <w:top w:val="nil"/>
          <w:left w:val="nil"/>
          <w:bottom w:val="nil"/>
          <w:right w:val="nil"/>
          <w:between w:val="nil"/>
        </w:pBdr>
        <w:ind w:left="720"/>
        <w:rPr>
          <w:rFonts w:ascii="Avenir Book" w:hAnsi="Avenir Book"/>
          <w:i/>
          <w:color w:val="000000"/>
          <w:sz w:val="22"/>
          <w:szCs w:val="22"/>
        </w:rPr>
      </w:pPr>
    </w:p>
    <w:p w14:paraId="56AB7222" w14:textId="0A466B7B" w:rsidR="00BB54BF" w:rsidRDefault="00BB54BF">
      <w:pPr>
        <w:pBdr>
          <w:top w:val="nil"/>
          <w:left w:val="nil"/>
          <w:bottom w:val="nil"/>
          <w:right w:val="nil"/>
          <w:between w:val="nil"/>
        </w:pBdr>
        <w:ind w:left="720"/>
        <w:rPr>
          <w:rFonts w:ascii="Avenir Book" w:hAnsi="Avenir Book"/>
          <w:i/>
          <w:color w:val="000000"/>
          <w:sz w:val="22"/>
          <w:szCs w:val="22"/>
        </w:rPr>
      </w:pPr>
    </w:p>
    <w:p w14:paraId="4A95FB17" w14:textId="76CE7E0A" w:rsidR="00BB54BF" w:rsidRDefault="00BB54BF">
      <w:pPr>
        <w:pBdr>
          <w:top w:val="nil"/>
          <w:left w:val="nil"/>
          <w:bottom w:val="nil"/>
          <w:right w:val="nil"/>
          <w:between w:val="nil"/>
        </w:pBdr>
        <w:ind w:left="720"/>
        <w:rPr>
          <w:rFonts w:ascii="Avenir Book" w:hAnsi="Avenir Book"/>
          <w:i/>
          <w:color w:val="000000"/>
          <w:sz w:val="22"/>
          <w:szCs w:val="22"/>
        </w:rPr>
      </w:pPr>
    </w:p>
    <w:p w14:paraId="6AC639EB" w14:textId="77777777" w:rsidR="00BB54BF" w:rsidRPr="004747A8" w:rsidRDefault="00BB54BF">
      <w:pPr>
        <w:pBdr>
          <w:top w:val="nil"/>
          <w:left w:val="nil"/>
          <w:bottom w:val="nil"/>
          <w:right w:val="nil"/>
          <w:between w:val="nil"/>
        </w:pBdr>
        <w:ind w:left="720"/>
        <w:rPr>
          <w:rFonts w:ascii="Avenir Book" w:hAnsi="Avenir Book"/>
          <w:sz w:val="22"/>
          <w:szCs w:val="22"/>
        </w:rPr>
      </w:pPr>
    </w:p>
    <w:p w14:paraId="6072EA12" w14:textId="77777777" w:rsidR="00E87B97" w:rsidRPr="004747A8" w:rsidRDefault="00D81F4C">
      <w:pPr>
        <w:rPr>
          <w:rFonts w:ascii="Avenir Book" w:hAnsi="Avenir Book"/>
          <w:sz w:val="22"/>
          <w:szCs w:val="22"/>
        </w:rPr>
      </w:pPr>
      <w:r w:rsidRPr="004747A8">
        <w:rPr>
          <w:rFonts w:ascii="Avenir Book" w:hAnsi="Avenir Book"/>
          <w:sz w:val="22"/>
          <w:szCs w:val="22"/>
        </w:rPr>
        <w:t>You do a transvaginal ultrasound.  Describe the results.</w:t>
      </w:r>
    </w:p>
    <w:p w14:paraId="338A9293" w14:textId="77777777" w:rsidR="00E87B97" w:rsidRPr="004747A8" w:rsidRDefault="00E87B97">
      <w:pPr>
        <w:rPr>
          <w:rFonts w:ascii="Avenir Book" w:hAnsi="Avenir Book"/>
          <w:sz w:val="22"/>
          <w:szCs w:val="22"/>
        </w:rPr>
      </w:pPr>
    </w:p>
    <w:p w14:paraId="6625E9AA"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56BC9B5F" wp14:editId="26D30351">
            <wp:extent cx="2636196" cy="1731524"/>
            <wp:effectExtent l="0" t="0" r="5715"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642865" cy="1735904"/>
                    </a:xfrm>
                    <a:prstGeom prst="rect">
                      <a:avLst/>
                    </a:prstGeom>
                    <a:ln/>
                  </pic:spPr>
                </pic:pic>
              </a:graphicData>
            </a:graphic>
          </wp:inline>
        </w:drawing>
      </w:r>
    </w:p>
    <w:p w14:paraId="57821DE9" w14:textId="77777777" w:rsidR="00E87B97" w:rsidRPr="004747A8" w:rsidRDefault="00E87B97">
      <w:pPr>
        <w:rPr>
          <w:rFonts w:ascii="Avenir Book" w:hAnsi="Avenir Book"/>
          <w:sz w:val="22"/>
          <w:szCs w:val="22"/>
        </w:rPr>
      </w:pPr>
    </w:p>
    <w:p w14:paraId="35C256DA" w14:textId="77777777" w:rsidR="00E87B97" w:rsidRPr="004747A8" w:rsidRDefault="00E87B97">
      <w:pPr>
        <w:rPr>
          <w:rFonts w:ascii="Avenir Book" w:hAnsi="Avenir Book"/>
          <w:sz w:val="22"/>
          <w:szCs w:val="22"/>
        </w:rPr>
      </w:pPr>
    </w:p>
    <w:p w14:paraId="57FE9B5B" w14:textId="77777777" w:rsidR="00BB54BF" w:rsidRDefault="00BB54BF">
      <w:pPr>
        <w:rPr>
          <w:rFonts w:ascii="Avenir Book" w:hAnsi="Avenir Book"/>
          <w:i/>
          <w:sz w:val="22"/>
          <w:szCs w:val="22"/>
        </w:rPr>
      </w:pPr>
    </w:p>
    <w:p w14:paraId="186D12A2" w14:textId="77777777" w:rsidR="00BB54BF" w:rsidRDefault="00BB54BF">
      <w:pPr>
        <w:rPr>
          <w:rFonts w:ascii="Avenir Book" w:hAnsi="Avenir Book"/>
          <w:i/>
          <w:sz w:val="22"/>
          <w:szCs w:val="22"/>
        </w:rPr>
      </w:pPr>
    </w:p>
    <w:p w14:paraId="16D938F5" w14:textId="77777777" w:rsidR="00BB54BF" w:rsidRDefault="00BB54BF">
      <w:pPr>
        <w:rPr>
          <w:rFonts w:ascii="Avenir Book" w:hAnsi="Avenir Book"/>
          <w:i/>
          <w:sz w:val="22"/>
          <w:szCs w:val="22"/>
        </w:rPr>
      </w:pPr>
    </w:p>
    <w:p w14:paraId="6A71464F" w14:textId="77777777" w:rsidR="00BB54BF" w:rsidRDefault="00BB54BF">
      <w:pPr>
        <w:rPr>
          <w:rFonts w:ascii="Avenir Book" w:hAnsi="Avenir Book"/>
          <w:i/>
          <w:sz w:val="22"/>
          <w:szCs w:val="22"/>
        </w:rPr>
      </w:pPr>
    </w:p>
    <w:p w14:paraId="7B315DCB" w14:textId="266ACE18" w:rsidR="00E87B97" w:rsidRPr="004747A8" w:rsidRDefault="00D81F4C">
      <w:pPr>
        <w:rPr>
          <w:rFonts w:ascii="Avenir Book" w:hAnsi="Avenir Book"/>
          <w:sz w:val="22"/>
          <w:szCs w:val="22"/>
        </w:rPr>
      </w:pPr>
      <w:r w:rsidRPr="004747A8">
        <w:rPr>
          <w:rFonts w:ascii="Avenir Book" w:hAnsi="Avenir Book"/>
          <w:sz w:val="22"/>
          <w:szCs w:val="22"/>
        </w:rPr>
        <w:lastRenderedPageBreak/>
        <w:t>What i</w:t>
      </w:r>
      <w:r w:rsidR="004747A8">
        <w:rPr>
          <w:rFonts w:ascii="Avenir Book" w:hAnsi="Avenir Book"/>
          <w:sz w:val="22"/>
          <w:szCs w:val="22"/>
        </w:rPr>
        <w:t xml:space="preserve">s your differential diagnosis? </w:t>
      </w:r>
      <w:r w:rsidRPr="004747A8">
        <w:rPr>
          <w:rFonts w:ascii="Avenir Book" w:hAnsi="Avenir Book"/>
          <w:sz w:val="22"/>
          <w:szCs w:val="22"/>
        </w:rPr>
        <w:t xml:space="preserve">What will you tell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sz w:val="22"/>
          <w:szCs w:val="22"/>
        </w:rPr>
        <w:t>about what is going on? Does not seeing any adnexal masses definitively rule out ectopic?</w:t>
      </w:r>
    </w:p>
    <w:p w14:paraId="2FE8400A" w14:textId="77777777" w:rsidR="00E87B97" w:rsidRPr="004747A8" w:rsidRDefault="00E87B97">
      <w:pPr>
        <w:rPr>
          <w:rFonts w:ascii="Avenir Book" w:hAnsi="Avenir Book"/>
          <w:sz w:val="22"/>
          <w:szCs w:val="22"/>
        </w:rPr>
      </w:pPr>
    </w:p>
    <w:p w14:paraId="6263E0A3" w14:textId="0833117F" w:rsidR="00E87B97" w:rsidRDefault="00E87B97">
      <w:pPr>
        <w:pBdr>
          <w:top w:val="nil"/>
          <w:left w:val="nil"/>
          <w:bottom w:val="nil"/>
          <w:right w:val="nil"/>
          <w:between w:val="nil"/>
        </w:pBdr>
        <w:ind w:left="720" w:hanging="720"/>
        <w:rPr>
          <w:rFonts w:ascii="Avenir Book" w:hAnsi="Avenir Book"/>
          <w:color w:val="000000"/>
          <w:sz w:val="22"/>
          <w:szCs w:val="22"/>
        </w:rPr>
      </w:pPr>
    </w:p>
    <w:p w14:paraId="2A32EB29" w14:textId="7E745C4E" w:rsidR="00BB54BF" w:rsidRDefault="00BB54BF">
      <w:pPr>
        <w:pBdr>
          <w:top w:val="nil"/>
          <w:left w:val="nil"/>
          <w:bottom w:val="nil"/>
          <w:right w:val="nil"/>
          <w:between w:val="nil"/>
        </w:pBdr>
        <w:ind w:left="720" w:hanging="720"/>
        <w:rPr>
          <w:rFonts w:ascii="Avenir Book" w:hAnsi="Avenir Book"/>
          <w:color w:val="000000"/>
          <w:sz w:val="22"/>
          <w:szCs w:val="22"/>
        </w:rPr>
      </w:pPr>
    </w:p>
    <w:p w14:paraId="5106296D" w14:textId="747015A2" w:rsidR="00BB54BF" w:rsidRDefault="00BB54BF">
      <w:pPr>
        <w:pBdr>
          <w:top w:val="nil"/>
          <w:left w:val="nil"/>
          <w:bottom w:val="nil"/>
          <w:right w:val="nil"/>
          <w:between w:val="nil"/>
        </w:pBdr>
        <w:ind w:left="720" w:hanging="720"/>
        <w:rPr>
          <w:rFonts w:ascii="Avenir Book" w:hAnsi="Avenir Book"/>
          <w:color w:val="000000"/>
          <w:sz w:val="22"/>
          <w:szCs w:val="22"/>
        </w:rPr>
      </w:pPr>
    </w:p>
    <w:p w14:paraId="0AFADC4B" w14:textId="54E1E736" w:rsidR="00BB54BF" w:rsidRDefault="00BB54BF">
      <w:pPr>
        <w:pBdr>
          <w:top w:val="nil"/>
          <w:left w:val="nil"/>
          <w:bottom w:val="nil"/>
          <w:right w:val="nil"/>
          <w:between w:val="nil"/>
        </w:pBdr>
        <w:ind w:left="720" w:hanging="720"/>
        <w:rPr>
          <w:rFonts w:ascii="Avenir Book" w:hAnsi="Avenir Book"/>
          <w:color w:val="000000"/>
          <w:sz w:val="22"/>
          <w:szCs w:val="22"/>
        </w:rPr>
      </w:pPr>
    </w:p>
    <w:p w14:paraId="796FE4C5" w14:textId="54A857D2" w:rsidR="00BB54BF" w:rsidRDefault="00BB54BF">
      <w:pPr>
        <w:pBdr>
          <w:top w:val="nil"/>
          <w:left w:val="nil"/>
          <w:bottom w:val="nil"/>
          <w:right w:val="nil"/>
          <w:between w:val="nil"/>
        </w:pBdr>
        <w:ind w:left="720" w:hanging="720"/>
        <w:rPr>
          <w:rFonts w:ascii="Avenir Book" w:hAnsi="Avenir Book"/>
          <w:color w:val="000000"/>
          <w:sz w:val="22"/>
          <w:szCs w:val="22"/>
        </w:rPr>
      </w:pPr>
    </w:p>
    <w:p w14:paraId="593DEFAD" w14:textId="38209844" w:rsidR="00BB54BF" w:rsidRDefault="00BB54BF">
      <w:pPr>
        <w:pBdr>
          <w:top w:val="nil"/>
          <w:left w:val="nil"/>
          <w:bottom w:val="nil"/>
          <w:right w:val="nil"/>
          <w:between w:val="nil"/>
        </w:pBdr>
        <w:ind w:left="720" w:hanging="720"/>
        <w:rPr>
          <w:rFonts w:ascii="Avenir Book" w:hAnsi="Avenir Book"/>
          <w:color w:val="000000"/>
          <w:sz w:val="22"/>
          <w:szCs w:val="22"/>
        </w:rPr>
      </w:pPr>
    </w:p>
    <w:p w14:paraId="557E2911" w14:textId="77777777" w:rsidR="00BB54BF" w:rsidRPr="004747A8" w:rsidRDefault="00BB54BF">
      <w:pPr>
        <w:pBdr>
          <w:top w:val="nil"/>
          <w:left w:val="nil"/>
          <w:bottom w:val="nil"/>
          <w:right w:val="nil"/>
          <w:between w:val="nil"/>
        </w:pBdr>
        <w:ind w:left="720" w:hanging="720"/>
        <w:rPr>
          <w:rFonts w:ascii="Avenir Book" w:hAnsi="Avenir Book"/>
          <w:color w:val="000000"/>
          <w:sz w:val="22"/>
          <w:szCs w:val="22"/>
        </w:rPr>
      </w:pPr>
    </w:p>
    <w:p w14:paraId="2CADC746" w14:textId="77777777" w:rsidR="00E87B97" w:rsidRPr="004747A8" w:rsidRDefault="004747A8">
      <w:pPr>
        <w:rPr>
          <w:rFonts w:ascii="Avenir Book" w:hAnsi="Avenir Book"/>
          <w:sz w:val="22"/>
          <w:szCs w:val="22"/>
        </w:rPr>
      </w:pPr>
      <w:r>
        <w:rPr>
          <w:rFonts w:ascii="Avenir Book" w:hAnsi="Avenir Book"/>
          <w:sz w:val="22"/>
          <w:szCs w:val="22"/>
        </w:rPr>
        <w:t xml:space="preserve">What is your plan? </w:t>
      </w:r>
      <w:r w:rsidRPr="00C877FD">
        <w:rPr>
          <w:rFonts w:ascii="Avenir Book" w:hAnsi="Avenir Book"/>
          <w:sz w:val="22"/>
          <w:szCs w:val="22"/>
        </w:rPr>
        <w:t xml:space="preserve">Are there any other labs you might want to get?  </w:t>
      </w:r>
    </w:p>
    <w:p w14:paraId="21C29E26" w14:textId="77777777" w:rsidR="00E87B97" w:rsidRPr="004747A8" w:rsidRDefault="00E87B97">
      <w:pPr>
        <w:rPr>
          <w:rFonts w:ascii="Avenir Book" w:hAnsi="Avenir Book"/>
          <w:sz w:val="22"/>
          <w:szCs w:val="22"/>
        </w:rPr>
      </w:pPr>
    </w:p>
    <w:p w14:paraId="4FA47B07" w14:textId="63FA4C23" w:rsidR="00E87B97" w:rsidRDefault="00E87B97">
      <w:pPr>
        <w:rPr>
          <w:rFonts w:ascii="Avenir Book" w:hAnsi="Avenir Book"/>
          <w:i/>
          <w:sz w:val="22"/>
          <w:szCs w:val="22"/>
        </w:rPr>
      </w:pPr>
    </w:p>
    <w:p w14:paraId="1447C830" w14:textId="20D79B60" w:rsidR="00BB54BF" w:rsidRDefault="00BB54BF">
      <w:pPr>
        <w:rPr>
          <w:rFonts w:ascii="Avenir Book" w:hAnsi="Avenir Book"/>
          <w:i/>
          <w:sz w:val="22"/>
          <w:szCs w:val="22"/>
        </w:rPr>
      </w:pPr>
    </w:p>
    <w:p w14:paraId="0A7085B9" w14:textId="19C6C780" w:rsidR="00BB54BF" w:rsidRDefault="00BB54BF">
      <w:pPr>
        <w:rPr>
          <w:rFonts w:ascii="Avenir Book" w:hAnsi="Avenir Book"/>
          <w:i/>
          <w:sz w:val="22"/>
          <w:szCs w:val="22"/>
        </w:rPr>
      </w:pPr>
    </w:p>
    <w:p w14:paraId="79E0434D" w14:textId="2B82DDF4" w:rsidR="00BB54BF" w:rsidRDefault="00BB54BF">
      <w:pPr>
        <w:rPr>
          <w:rFonts w:ascii="Avenir Book" w:hAnsi="Avenir Book"/>
          <w:i/>
          <w:sz w:val="22"/>
          <w:szCs w:val="22"/>
        </w:rPr>
      </w:pPr>
    </w:p>
    <w:p w14:paraId="5689B294" w14:textId="77777777" w:rsidR="00BB54BF" w:rsidRPr="004747A8" w:rsidRDefault="00BB54BF">
      <w:pPr>
        <w:rPr>
          <w:rFonts w:ascii="Avenir Book" w:hAnsi="Avenir Book"/>
          <w:sz w:val="22"/>
          <w:szCs w:val="22"/>
        </w:rPr>
      </w:pPr>
    </w:p>
    <w:p w14:paraId="7410A890" w14:textId="1111A0ED" w:rsidR="00E87B97" w:rsidRPr="004747A8" w:rsidRDefault="007A3055">
      <w:pPr>
        <w:rPr>
          <w:rFonts w:ascii="Avenir Book" w:hAnsi="Avenir Book"/>
          <w:sz w:val="22"/>
          <w:szCs w:val="22"/>
        </w:rPr>
      </w:pPr>
      <w:r>
        <w:rPr>
          <w:rFonts w:ascii="Avenir Book" w:hAnsi="Avenir Book"/>
          <w:bCs/>
          <w:sz w:val="22"/>
          <w:szCs w:val="22"/>
        </w:rPr>
        <w:t>Melissa</w:t>
      </w:r>
      <w:r w:rsidR="00705692" w:rsidRPr="00AB0452">
        <w:rPr>
          <w:rFonts w:ascii="Avenir Book" w:hAnsi="Avenir Book"/>
          <w:bCs/>
          <w:sz w:val="22"/>
          <w:szCs w:val="22"/>
        </w:rPr>
        <w:t>’s</w:t>
      </w:r>
      <w:r w:rsidR="00705692">
        <w:rPr>
          <w:rFonts w:ascii="Avenir Book" w:hAnsi="Avenir Book"/>
          <w:b/>
          <w:sz w:val="22"/>
          <w:szCs w:val="22"/>
        </w:rPr>
        <w:t xml:space="preserve"> </w:t>
      </w:r>
      <w:r w:rsidR="00D81F4C" w:rsidRPr="004747A8">
        <w:rPr>
          <w:rFonts w:ascii="Avenir Book" w:hAnsi="Avenir Book"/>
          <w:sz w:val="22"/>
          <w:szCs w:val="22"/>
        </w:rPr>
        <w:t>initial beta-HCG level comes back at 8,150 a</w:t>
      </w:r>
      <w:r w:rsidR="004747A8">
        <w:rPr>
          <w:rFonts w:ascii="Avenir Book" w:hAnsi="Avenir Book"/>
          <w:sz w:val="22"/>
          <w:szCs w:val="22"/>
        </w:rPr>
        <w:t xml:space="preserve">nd 48 hours later it is 1,094. </w:t>
      </w:r>
      <w:r w:rsidR="00466DFA">
        <w:rPr>
          <w:rFonts w:ascii="Avenir Book" w:hAnsi="Avenir Book"/>
          <w:sz w:val="22"/>
          <w:szCs w:val="22"/>
        </w:rPr>
        <w:t>Her</w:t>
      </w:r>
      <w:r w:rsidR="004747A8">
        <w:rPr>
          <w:rFonts w:ascii="Avenir Book" w:hAnsi="Avenir Book"/>
          <w:sz w:val="22"/>
          <w:szCs w:val="22"/>
        </w:rPr>
        <w:t xml:space="preserve"> hemoglobin is 11.4. </w:t>
      </w:r>
      <w:r w:rsidR="00D81F4C" w:rsidRPr="004747A8">
        <w:rPr>
          <w:rFonts w:ascii="Avenir Book" w:hAnsi="Avenir Book"/>
          <w:sz w:val="22"/>
          <w:szCs w:val="22"/>
        </w:rPr>
        <w:t>What is your diagnosis now?</w:t>
      </w:r>
    </w:p>
    <w:p w14:paraId="3E1F812B" w14:textId="77777777" w:rsidR="00E87B97" w:rsidRPr="004747A8" w:rsidRDefault="00E87B97">
      <w:pPr>
        <w:rPr>
          <w:rFonts w:ascii="Avenir Book" w:hAnsi="Avenir Book"/>
          <w:sz w:val="22"/>
          <w:szCs w:val="22"/>
        </w:rPr>
      </w:pPr>
    </w:p>
    <w:p w14:paraId="50BD1518" w14:textId="7B94C8E7" w:rsidR="00E87B97" w:rsidRDefault="00E87B97">
      <w:pPr>
        <w:rPr>
          <w:rFonts w:ascii="Avenir Book" w:hAnsi="Avenir Book"/>
          <w:color w:val="000000"/>
          <w:sz w:val="22"/>
          <w:szCs w:val="22"/>
        </w:rPr>
      </w:pPr>
    </w:p>
    <w:p w14:paraId="15EC50C3" w14:textId="25E312A5" w:rsidR="00BB54BF" w:rsidRDefault="00BB54BF">
      <w:pPr>
        <w:rPr>
          <w:rFonts w:ascii="Avenir Book" w:hAnsi="Avenir Book"/>
          <w:color w:val="000000"/>
          <w:sz w:val="22"/>
          <w:szCs w:val="22"/>
        </w:rPr>
      </w:pPr>
    </w:p>
    <w:p w14:paraId="134F1A90" w14:textId="5CBAB8E3" w:rsidR="00BB54BF" w:rsidRDefault="00BB54BF">
      <w:pPr>
        <w:rPr>
          <w:rFonts w:ascii="Avenir Book" w:hAnsi="Avenir Book"/>
          <w:color w:val="000000"/>
          <w:sz w:val="22"/>
          <w:szCs w:val="22"/>
        </w:rPr>
      </w:pPr>
    </w:p>
    <w:p w14:paraId="0253CD9C" w14:textId="640397C9" w:rsidR="00BB54BF" w:rsidRDefault="00BB54BF">
      <w:pPr>
        <w:rPr>
          <w:rFonts w:ascii="Avenir Book" w:hAnsi="Avenir Book"/>
          <w:color w:val="000000"/>
          <w:sz w:val="22"/>
          <w:szCs w:val="22"/>
        </w:rPr>
      </w:pPr>
    </w:p>
    <w:p w14:paraId="78E2EA1D" w14:textId="343C4130" w:rsidR="00BB54BF" w:rsidRDefault="00BB54BF">
      <w:pPr>
        <w:rPr>
          <w:rFonts w:ascii="Avenir Book" w:hAnsi="Avenir Book"/>
          <w:color w:val="000000"/>
          <w:sz w:val="22"/>
          <w:szCs w:val="22"/>
        </w:rPr>
      </w:pPr>
    </w:p>
    <w:p w14:paraId="069DA296" w14:textId="77777777" w:rsidR="00BB54BF" w:rsidRPr="004747A8" w:rsidRDefault="00BB54BF">
      <w:pPr>
        <w:rPr>
          <w:rFonts w:ascii="Avenir Book" w:hAnsi="Avenir Book"/>
          <w:sz w:val="22"/>
          <w:szCs w:val="22"/>
        </w:rPr>
      </w:pPr>
    </w:p>
    <w:p w14:paraId="00DF1E94" w14:textId="77777777" w:rsidR="00E87B97" w:rsidRPr="004747A8" w:rsidRDefault="00D81F4C">
      <w:pPr>
        <w:rPr>
          <w:rFonts w:ascii="Avenir Book" w:hAnsi="Avenir Book"/>
          <w:sz w:val="22"/>
          <w:szCs w:val="22"/>
        </w:rPr>
      </w:pPr>
      <w:r w:rsidRPr="004747A8">
        <w:rPr>
          <w:rFonts w:ascii="Avenir Book" w:hAnsi="Avenir Book"/>
          <w:sz w:val="22"/>
          <w:szCs w:val="22"/>
        </w:rPr>
        <w:t>Do we need to follow the qu</w:t>
      </w:r>
      <w:r w:rsidR="004747A8">
        <w:rPr>
          <w:rFonts w:ascii="Avenir Book" w:hAnsi="Avenir Book"/>
          <w:sz w:val="22"/>
          <w:szCs w:val="22"/>
        </w:rPr>
        <w:t xml:space="preserve">ants to zero? </w:t>
      </w:r>
      <w:r w:rsidRPr="004747A8">
        <w:rPr>
          <w:rFonts w:ascii="Avenir Book" w:hAnsi="Avenir Book"/>
          <w:sz w:val="22"/>
          <w:szCs w:val="22"/>
        </w:rPr>
        <w:t>How long might they take to get there?</w:t>
      </w:r>
    </w:p>
    <w:p w14:paraId="597F6EB3" w14:textId="6873074B" w:rsidR="00E87B97" w:rsidRDefault="00E87B97">
      <w:pPr>
        <w:rPr>
          <w:rFonts w:ascii="Avenir Book" w:hAnsi="Avenir Book"/>
          <w:i/>
          <w:color w:val="000000"/>
          <w:sz w:val="22"/>
          <w:szCs w:val="22"/>
        </w:rPr>
      </w:pPr>
    </w:p>
    <w:p w14:paraId="1FEBA7EF" w14:textId="2E962D94" w:rsidR="00BB54BF" w:rsidRDefault="00BB54BF">
      <w:pPr>
        <w:rPr>
          <w:rFonts w:ascii="Avenir Book" w:hAnsi="Avenir Book"/>
          <w:i/>
          <w:color w:val="000000"/>
          <w:sz w:val="22"/>
          <w:szCs w:val="22"/>
        </w:rPr>
      </w:pPr>
    </w:p>
    <w:p w14:paraId="525F519E" w14:textId="2DCB05D9" w:rsidR="00BB54BF" w:rsidRDefault="00BB54BF">
      <w:pPr>
        <w:rPr>
          <w:rFonts w:ascii="Avenir Book" w:hAnsi="Avenir Book"/>
          <w:i/>
          <w:color w:val="000000"/>
          <w:sz w:val="22"/>
          <w:szCs w:val="22"/>
        </w:rPr>
      </w:pPr>
    </w:p>
    <w:p w14:paraId="60AC1B70" w14:textId="45A58E13" w:rsidR="00BB54BF" w:rsidRDefault="00BB54BF">
      <w:pPr>
        <w:rPr>
          <w:rFonts w:ascii="Avenir Book" w:hAnsi="Avenir Book"/>
          <w:i/>
          <w:color w:val="000000"/>
          <w:sz w:val="22"/>
          <w:szCs w:val="22"/>
        </w:rPr>
      </w:pPr>
    </w:p>
    <w:p w14:paraId="64659A1E" w14:textId="77777777" w:rsidR="00BB54BF" w:rsidRPr="004747A8" w:rsidRDefault="00BB54BF">
      <w:pPr>
        <w:rPr>
          <w:rFonts w:ascii="Avenir Book" w:hAnsi="Avenir Book"/>
          <w:sz w:val="22"/>
          <w:szCs w:val="22"/>
        </w:rPr>
      </w:pPr>
    </w:p>
    <w:p w14:paraId="08C6B6F3" w14:textId="5F846376" w:rsidR="00E87B97" w:rsidRPr="004747A8" w:rsidRDefault="007A3055">
      <w:pPr>
        <w:rPr>
          <w:rFonts w:ascii="Avenir Book" w:hAnsi="Avenir Book"/>
          <w:sz w:val="22"/>
          <w:szCs w:val="22"/>
        </w:rPr>
      </w:pPr>
      <w:r>
        <w:rPr>
          <w:rFonts w:ascii="Avenir Book" w:hAnsi="Avenir Book"/>
          <w:bCs/>
          <w:sz w:val="22"/>
          <w:szCs w:val="22"/>
        </w:rPr>
        <w:t>Melissa</w:t>
      </w:r>
      <w:r w:rsidR="00705692">
        <w:rPr>
          <w:rFonts w:ascii="Avenir Book" w:hAnsi="Avenir Book"/>
          <w:b/>
          <w:sz w:val="22"/>
          <w:szCs w:val="22"/>
        </w:rPr>
        <w:t xml:space="preserve"> </w:t>
      </w:r>
      <w:r w:rsidR="00D81F4C" w:rsidRPr="004747A8">
        <w:rPr>
          <w:rFonts w:ascii="Avenir Book" w:hAnsi="Avenir Book"/>
          <w:sz w:val="22"/>
          <w:szCs w:val="22"/>
        </w:rPr>
        <w:t>asks when she can start</w:t>
      </w:r>
      <w:r w:rsidR="008E0A9E">
        <w:rPr>
          <w:rFonts w:ascii="Avenir Book" w:hAnsi="Avenir Book"/>
          <w:sz w:val="22"/>
          <w:szCs w:val="22"/>
        </w:rPr>
        <w:t xml:space="preserve"> trying to get pregnant again. </w:t>
      </w:r>
      <w:r w:rsidR="00D81F4C" w:rsidRPr="004747A8">
        <w:rPr>
          <w:rFonts w:ascii="Avenir Book" w:hAnsi="Avenir Book"/>
          <w:sz w:val="22"/>
          <w:szCs w:val="22"/>
        </w:rPr>
        <w:t>What should you say?</w:t>
      </w:r>
    </w:p>
    <w:p w14:paraId="4A654DA9" w14:textId="77777777" w:rsidR="00E87B97" w:rsidRPr="004747A8" w:rsidRDefault="00E87B97">
      <w:pPr>
        <w:rPr>
          <w:rFonts w:ascii="Avenir Book" w:hAnsi="Avenir Book"/>
          <w:sz w:val="22"/>
          <w:szCs w:val="22"/>
        </w:rPr>
      </w:pPr>
    </w:p>
    <w:p w14:paraId="4A29D047" w14:textId="28D669AF" w:rsidR="00E87B97" w:rsidRDefault="00E87B97">
      <w:pPr>
        <w:rPr>
          <w:rFonts w:ascii="Avenir Book" w:hAnsi="Avenir Book"/>
          <w:i/>
          <w:color w:val="000000"/>
          <w:sz w:val="22"/>
          <w:szCs w:val="22"/>
        </w:rPr>
      </w:pPr>
    </w:p>
    <w:p w14:paraId="44A130EC" w14:textId="76DE991C" w:rsidR="00BB54BF" w:rsidRDefault="00BB54BF">
      <w:pPr>
        <w:rPr>
          <w:rFonts w:ascii="Avenir Book" w:hAnsi="Avenir Book"/>
          <w:i/>
          <w:color w:val="000000"/>
          <w:sz w:val="22"/>
          <w:szCs w:val="22"/>
        </w:rPr>
      </w:pPr>
    </w:p>
    <w:p w14:paraId="54A4BD08" w14:textId="77777777" w:rsidR="00BB54BF" w:rsidRPr="004747A8" w:rsidRDefault="00BB54BF">
      <w:pPr>
        <w:rPr>
          <w:rFonts w:ascii="Avenir Book" w:hAnsi="Avenir Book"/>
          <w:sz w:val="22"/>
          <w:szCs w:val="22"/>
        </w:rPr>
      </w:pPr>
    </w:p>
    <w:p w14:paraId="41280ED5" w14:textId="19BC8ECB" w:rsidR="00E87B97" w:rsidRPr="004747A8" w:rsidRDefault="00D81F4C">
      <w:pPr>
        <w:pBdr>
          <w:top w:val="nil"/>
          <w:left w:val="nil"/>
          <w:bottom w:val="nil"/>
          <w:right w:val="nil"/>
          <w:between w:val="nil"/>
        </w:pBdr>
        <w:rPr>
          <w:rFonts w:ascii="Avenir Book" w:hAnsi="Avenir Book"/>
          <w:color w:val="000000"/>
          <w:sz w:val="22"/>
          <w:szCs w:val="22"/>
        </w:rPr>
      </w:pPr>
      <w:r w:rsidRPr="004747A8">
        <w:rPr>
          <w:rFonts w:ascii="Avenir Book" w:hAnsi="Avenir Book"/>
          <w:color w:val="000000"/>
          <w:sz w:val="22"/>
          <w:szCs w:val="22"/>
        </w:rPr>
        <w:t xml:space="preserve">If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color w:val="000000"/>
          <w:sz w:val="22"/>
          <w:szCs w:val="22"/>
        </w:rPr>
        <w:t>didn’t want to get pregnant again, when could you insert an IUD, if that was her</w:t>
      </w:r>
      <w:r w:rsidRPr="004747A8">
        <w:rPr>
          <w:rFonts w:ascii="Avenir Book" w:hAnsi="Avenir Book"/>
          <w:sz w:val="22"/>
          <w:szCs w:val="22"/>
        </w:rPr>
        <w:t xml:space="preserve"> </w:t>
      </w:r>
      <w:r w:rsidRPr="004747A8">
        <w:rPr>
          <w:rFonts w:ascii="Avenir Book" w:hAnsi="Avenir Book"/>
          <w:color w:val="000000"/>
          <w:sz w:val="22"/>
          <w:szCs w:val="22"/>
        </w:rPr>
        <w:t>preference?</w:t>
      </w:r>
    </w:p>
    <w:p w14:paraId="38CDCF74" w14:textId="77777777" w:rsidR="00E87B97" w:rsidRPr="004747A8" w:rsidRDefault="00E87B97">
      <w:pPr>
        <w:pBdr>
          <w:top w:val="nil"/>
          <w:left w:val="nil"/>
          <w:bottom w:val="nil"/>
          <w:right w:val="nil"/>
          <w:between w:val="nil"/>
        </w:pBdr>
        <w:ind w:hanging="720"/>
        <w:rPr>
          <w:rFonts w:ascii="Avenir Book" w:hAnsi="Avenir Book"/>
          <w:color w:val="000000"/>
          <w:sz w:val="22"/>
          <w:szCs w:val="22"/>
        </w:rPr>
      </w:pPr>
    </w:p>
    <w:p w14:paraId="6FE71302" w14:textId="4EF4D178" w:rsidR="00E87B97" w:rsidRDefault="00E87B97">
      <w:pPr>
        <w:rPr>
          <w:rFonts w:ascii="Avenir Book" w:hAnsi="Avenir Book"/>
          <w:i/>
          <w:sz w:val="22"/>
          <w:szCs w:val="22"/>
        </w:rPr>
      </w:pPr>
    </w:p>
    <w:p w14:paraId="2114C236" w14:textId="346B4E63" w:rsidR="00BB54BF" w:rsidRDefault="00BB54BF">
      <w:pPr>
        <w:rPr>
          <w:rFonts w:ascii="Avenir Book" w:hAnsi="Avenir Book"/>
          <w:i/>
          <w:sz w:val="22"/>
          <w:szCs w:val="22"/>
        </w:rPr>
      </w:pPr>
    </w:p>
    <w:p w14:paraId="13AAEB5B" w14:textId="1F13CF2A" w:rsidR="00BB54BF" w:rsidRDefault="00BB54BF">
      <w:pPr>
        <w:rPr>
          <w:rFonts w:ascii="Avenir Book" w:hAnsi="Avenir Book"/>
          <w:i/>
          <w:sz w:val="22"/>
          <w:szCs w:val="22"/>
        </w:rPr>
      </w:pPr>
    </w:p>
    <w:p w14:paraId="55FF2E36" w14:textId="77777777" w:rsidR="00BB54BF" w:rsidRPr="004747A8" w:rsidRDefault="00BB54BF">
      <w:pPr>
        <w:rPr>
          <w:rFonts w:ascii="Avenir Book" w:hAnsi="Avenir Book"/>
          <w:sz w:val="22"/>
          <w:szCs w:val="22"/>
        </w:rPr>
      </w:pPr>
    </w:p>
    <w:p w14:paraId="0E221582" w14:textId="77777777" w:rsidR="00BB54BF" w:rsidRPr="004747A8" w:rsidRDefault="00BB54BF" w:rsidP="00BB54BF">
      <w:pPr>
        <w:rPr>
          <w:rFonts w:ascii="Avenir Book" w:hAnsi="Avenir Book"/>
          <w:sz w:val="22"/>
          <w:szCs w:val="22"/>
        </w:rPr>
      </w:pPr>
      <w:r w:rsidRPr="004747A8">
        <w:rPr>
          <w:rFonts w:ascii="Avenir Book" w:hAnsi="Avenir Book"/>
          <w:sz w:val="22"/>
          <w:szCs w:val="22"/>
        </w:rPr>
        <w:lastRenderedPageBreak/>
        <w:t>END OF CASE</w:t>
      </w:r>
    </w:p>
    <w:p w14:paraId="7682AC8A" w14:textId="77777777" w:rsidR="00BB54BF" w:rsidRDefault="00BB54BF">
      <w:pPr>
        <w:rPr>
          <w:rFonts w:ascii="Avenir Book" w:hAnsi="Avenir Book"/>
          <w:sz w:val="22"/>
          <w:szCs w:val="22"/>
        </w:rPr>
      </w:pPr>
    </w:p>
    <w:p w14:paraId="0ED113DD" w14:textId="640543FE" w:rsidR="00E87B97" w:rsidRPr="004747A8" w:rsidRDefault="00BB54BF">
      <w:pPr>
        <w:rPr>
          <w:rFonts w:ascii="Avenir Book" w:hAnsi="Avenir Book"/>
          <w:sz w:val="22"/>
          <w:szCs w:val="22"/>
        </w:rPr>
      </w:pPr>
      <w:r>
        <w:rPr>
          <w:rFonts w:ascii="Avenir Book" w:hAnsi="Avenir Book"/>
          <w:sz w:val="22"/>
          <w:szCs w:val="22"/>
        </w:rPr>
        <w:t xml:space="preserve">Write down some of </w:t>
      </w:r>
      <w:r w:rsidR="002B27BA">
        <w:rPr>
          <w:rFonts w:ascii="Avenir Book" w:hAnsi="Avenir Book"/>
          <w:sz w:val="22"/>
          <w:szCs w:val="22"/>
        </w:rPr>
        <w:t>the</w:t>
      </w:r>
      <w:r>
        <w:rPr>
          <w:rFonts w:ascii="Avenir Book" w:hAnsi="Avenir Book"/>
          <w:sz w:val="22"/>
          <w:szCs w:val="22"/>
        </w:rPr>
        <w:t xml:space="preserve"> key learning points</w:t>
      </w:r>
      <w:r w:rsidR="002B27BA">
        <w:rPr>
          <w:rFonts w:ascii="Avenir Book" w:hAnsi="Avenir Book"/>
          <w:sz w:val="22"/>
          <w:szCs w:val="22"/>
        </w:rPr>
        <w:t>:</w:t>
      </w:r>
    </w:p>
    <w:p w14:paraId="2B16C50D" w14:textId="77777777" w:rsidR="00E87B97" w:rsidRPr="004747A8" w:rsidRDefault="00E87B97">
      <w:pPr>
        <w:rPr>
          <w:rFonts w:ascii="Avenir Book" w:hAnsi="Avenir Book"/>
          <w:sz w:val="22"/>
          <w:szCs w:val="22"/>
        </w:rPr>
      </w:pPr>
    </w:p>
    <w:p w14:paraId="0524DA90" w14:textId="77777777" w:rsidR="00AB0452" w:rsidRDefault="00AB0452">
      <w:pPr>
        <w:rPr>
          <w:rFonts w:ascii="Avenir Book" w:hAnsi="Avenir Book"/>
          <w:b/>
          <w:sz w:val="22"/>
          <w:szCs w:val="22"/>
        </w:rPr>
      </w:pPr>
      <w:r>
        <w:rPr>
          <w:rFonts w:ascii="Avenir Book" w:hAnsi="Avenir Book"/>
          <w:b/>
          <w:sz w:val="22"/>
          <w:szCs w:val="22"/>
        </w:rPr>
        <w:br w:type="page"/>
      </w:r>
    </w:p>
    <w:p w14:paraId="3CD7E021" w14:textId="72CDC83D" w:rsidR="00E87B97" w:rsidRPr="004747A8" w:rsidRDefault="00D81F4C">
      <w:pPr>
        <w:rPr>
          <w:rFonts w:ascii="Avenir Book" w:hAnsi="Avenir Book"/>
          <w:b/>
          <w:sz w:val="22"/>
          <w:szCs w:val="22"/>
        </w:rPr>
      </w:pPr>
      <w:r w:rsidRPr="004747A8">
        <w:rPr>
          <w:rFonts w:ascii="Avenir Book" w:hAnsi="Avenir Book"/>
          <w:b/>
          <w:sz w:val="22"/>
          <w:szCs w:val="22"/>
        </w:rPr>
        <w:lastRenderedPageBreak/>
        <w:t>Case # 2:  “</w:t>
      </w:r>
      <w:r w:rsidR="008C36EE">
        <w:rPr>
          <w:rFonts w:ascii="Avenir Book" w:hAnsi="Avenir Book"/>
          <w:b/>
          <w:sz w:val="22"/>
          <w:szCs w:val="22"/>
        </w:rPr>
        <w:t>Dee</w:t>
      </w:r>
      <w:r w:rsidRPr="004747A8">
        <w:rPr>
          <w:rFonts w:ascii="Avenir Book" w:hAnsi="Avenir Book"/>
          <w:b/>
          <w:sz w:val="22"/>
          <w:szCs w:val="22"/>
        </w:rPr>
        <w:t xml:space="preserve">”   </w:t>
      </w:r>
      <w:r w:rsidRPr="004747A8">
        <w:rPr>
          <w:rFonts w:ascii="Avenir Book" w:hAnsi="Avenir Book"/>
          <w:b/>
          <w:sz w:val="22"/>
          <w:szCs w:val="22"/>
        </w:rPr>
        <w:tab/>
      </w:r>
      <w:r w:rsidR="007370AF">
        <w:rPr>
          <w:rFonts w:ascii="Avenir Book" w:hAnsi="Avenir Book"/>
          <w:b/>
          <w:sz w:val="22"/>
          <w:szCs w:val="22"/>
        </w:rPr>
        <w:t>(</w:t>
      </w:r>
      <w:r w:rsidR="008C36EE">
        <w:rPr>
          <w:rFonts w:ascii="Avenir Book" w:hAnsi="Avenir Book"/>
          <w:b/>
          <w:sz w:val="22"/>
          <w:szCs w:val="22"/>
        </w:rPr>
        <w:t>they</w:t>
      </w:r>
      <w:r w:rsidR="007370AF">
        <w:rPr>
          <w:rFonts w:ascii="Avenir Book" w:hAnsi="Avenir Book"/>
          <w:b/>
          <w:sz w:val="22"/>
          <w:szCs w:val="22"/>
        </w:rPr>
        <w:t>/</w:t>
      </w:r>
      <w:r w:rsidR="008C36EE">
        <w:rPr>
          <w:rFonts w:ascii="Avenir Book" w:hAnsi="Avenir Book"/>
          <w:b/>
          <w:sz w:val="22"/>
          <w:szCs w:val="22"/>
        </w:rPr>
        <w:t>them</w:t>
      </w:r>
      <w:r w:rsidR="007370AF">
        <w:rPr>
          <w:rFonts w:ascii="Avenir Book" w:hAnsi="Avenir Book"/>
          <w:b/>
          <w:sz w:val="22"/>
          <w:szCs w:val="22"/>
        </w:rPr>
        <w:t>)</w:t>
      </w:r>
      <w:r w:rsidRPr="004747A8">
        <w:rPr>
          <w:rFonts w:ascii="Avenir Book" w:hAnsi="Avenir Book"/>
          <w:b/>
          <w:sz w:val="22"/>
          <w:szCs w:val="22"/>
        </w:rPr>
        <w:tab/>
      </w:r>
      <w:r w:rsidR="007A3055">
        <w:rPr>
          <w:rFonts w:ascii="Avenir Book" w:hAnsi="Avenir Book"/>
          <w:b/>
          <w:sz w:val="22"/>
          <w:szCs w:val="22"/>
        </w:rPr>
        <w:tab/>
      </w:r>
      <w:r w:rsidRPr="004747A8">
        <w:rPr>
          <w:rFonts w:ascii="Avenir Book" w:hAnsi="Avenir Book"/>
          <w:b/>
          <w:sz w:val="22"/>
          <w:szCs w:val="22"/>
        </w:rPr>
        <w:t xml:space="preserve">  </w:t>
      </w:r>
    </w:p>
    <w:p w14:paraId="40BE247C" w14:textId="77777777" w:rsidR="00E87B97" w:rsidRPr="004747A8" w:rsidRDefault="00E87B97">
      <w:pPr>
        <w:rPr>
          <w:rFonts w:ascii="Avenir Book" w:hAnsi="Avenir Book"/>
          <w:sz w:val="22"/>
          <w:szCs w:val="22"/>
        </w:rPr>
      </w:pPr>
    </w:p>
    <w:p w14:paraId="598A825C" w14:textId="791F38B8"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is here for </w:t>
      </w:r>
      <w:r>
        <w:rPr>
          <w:rFonts w:ascii="Avenir Book" w:hAnsi="Avenir Book"/>
          <w:sz w:val="22"/>
          <w:szCs w:val="22"/>
        </w:rPr>
        <w:t>their</w:t>
      </w:r>
      <w:r w:rsidR="00D81F4C" w:rsidRPr="004747A8">
        <w:rPr>
          <w:rFonts w:ascii="Avenir Book" w:hAnsi="Avenir Book"/>
          <w:sz w:val="22"/>
          <w:szCs w:val="22"/>
        </w:rPr>
        <w:t xml:space="preserve"> first prenatal appointm</w:t>
      </w:r>
      <w:r w:rsidR="004747A8">
        <w:rPr>
          <w:rFonts w:ascii="Avenir Book" w:hAnsi="Avenir Book"/>
          <w:sz w:val="22"/>
          <w:szCs w:val="22"/>
        </w:rPr>
        <w:t xml:space="preserve">ent with </w:t>
      </w:r>
      <w:r>
        <w:rPr>
          <w:rFonts w:ascii="Avenir Book" w:hAnsi="Avenir Book"/>
          <w:sz w:val="22"/>
          <w:szCs w:val="22"/>
        </w:rPr>
        <w:t>their</w:t>
      </w:r>
      <w:r w:rsidR="004747A8">
        <w:rPr>
          <w:rFonts w:ascii="Avenir Book" w:hAnsi="Avenir Book"/>
          <w:sz w:val="22"/>
          <w:szCs w:val="22"/>
        </w:rPr>
        <w:t xml:space="preserve"> partner, </w:t>
      </w:r>
      <w:r w:rsidR="007A3055">
        <w:rPr>
          <w:rFonts w:ascii="Avenir Book" w:hAnsi="Avenir Book"/>
          <w:sz w:val="22"/>
          <w:szCs w:val="22"/>
        </w:rPr>
        <w:t>Max</w:t>
      </w:r>
      <w:r w:rsidR="004747A8">
        <w:rPr>
          <w:rFonts w:ascii="Avenir Book" w:hAnsi="Avenir Book"/>
          <w:sz w:val="22"/>
          <w:szCs w:val="22"/>
        </w:rPr>
        <w:t xml:space="preserve">. </w:t>
      </w:r>
      <w:r>
        <w:rPr>
          <w:rFonts w:ascii="Avenir Book" w:hAnsi="Avenir Book"/>
          <w:sz w:val="22"/>
          <w:szCs w:val="22"/>
        </w:rPr>
        <w:t>They are</w:t>
      </w:r>
      <w:r w:rsidR="00D81F4C" w:rsidRPr="004747A8">
        <w:rPr>
          <w:rFonts w:ascii="Avenir Book" w:hAnsi="Avenir Book"/>
          <w:sz w:val="22"/>
          <w:szCs w:val="22"/>
        </w:rPr>
        <w:t xml:space="preserve"> a 29</w:t>
      </w:r>
      <w:r w:rsidR="00256BBE">
        <w:rPr>
          <w:rFonts w:ascii="Avenir Book" w:hAnsi="Avenir Book"/>
          <w:sz w:val="22"/>
          <w:szCs w:val="22"/>
        </w:rPr>
        <w:t>-</w:t>
      </w:r>
      <w:r w:rsidR="00D81F4C" w:rsidRPr="004747A8">
        <w:rPr>
          <w:rFonts w:ascii="Avenir Book" w:hAnsi="Avenir Book"/>
          <w:sz w:val="22"/>
          <w:szCs w:val="22"/>
        </w:rPr>
        <w:t>year</w:t>
      </w:r>
      <w:r w:rsidR="00256BBE">
        <w:rPr>
          <w:rFonts w:ascii="Avenir Book" w:hAnsi="Avenir Book"/>
          <w:sz w:val="22"/>
          <w:szCs w:val="22"/>
        </w:rPr>
        <w:t>-</w:t>
      </w:r>
      <w:r w:rsidR="00D81F4C" w:rsidRPr="004747A8">
        <w:rPr>
          <w:rFonts w:ascii="Avenir Book" w:hAnsi="Avenir Book"/>
          <w:sz w:val="22"/>
          <w:szCs w:val="22"/>
        </w:rPr>
        <w:t>old G2P1001 with a history of gallst</w:t>
      </w:r>
      <w:r w:rsidR="004747A8">
        <w:rPr>
          <w:rFonts w:ascii="Avenir Book" w:hAnsi="Avenir Book"/>
          <w:sz w:val="22"/>
          <w:szCs w:val="22"/>
        </w:rPr>
        <w:t xml:space="preserve">ones but is otherwise healthy. </w:t>
      </w:r>
      <w:r>
        <w:rPr>
          <w:rFonts w:ascii="Avenir Book" w:hAnsi="Avenir Book"/>
          <w:sz w:val="22"/>
          <w:szCs w:val="22"/>
        </w:rPr>
        <w:t>They</w:t>
      </w:r>
      <w:r w:rsidR="00D81F4C" w:rsidRPr="004747A8">
        <w:rPr>
          <w:rFonts w:ascii="Avenir Book" w:hAnsi="Avenir Book"/>
          <w:sz w:val="22"/>
          <w:szCs w:val="22"/>
        </w:rPr>
        <w:t xml:space="preserve"> had an uncomplicated vaginal delivery </w:t>
      </w:r>
      <w:r w:rsidR="004747A8">
        <w:rPr>
          <w:rFonts w:ascii="Avenir Book" w:hAnsi="Avenir Book"/>
          <w:sz w:val="22"/>
          <w:szCs w:val="22"/>
        </w:rPr>
        <w:t xml:space="preserve">3 years ago. </w:t>
      </w:r>
      <w:r>
        <w:rPr>
          <w:rFonts w:ascii="Avenir Book" w:hAnsi="Avenir Book"/>
          <w:sz w:val="22"/>
          <w:szCs w:val="22"/>
        </w:rPr>
        <w:t>Dee</w:t>
      </w:r>
      <w:r w:rsidR="00D81F4C" w:rsidRPr="004747A8">
        <w:rPr>
          <w:rFonts w:ascii="Avenir Book" w:hAnsi="Avenir Book"/>
          <w:sz w:val="22"/>
          <w:szCs w:val="22"/>
        </w:rPr>
        <w:t xml:space="preserve"> tell</w:t>
      </w:r>
      <w:r>
        <w:rPr>
          <w:rFonts w:ascii="Avenir Book" w:hAnsi="Avenir Book"/>
          <w:sz w:val="22"/>
          <w:szCs w:val="22"/>
        </w:rPr>
        <w:t>s</w:t>
      </w:r>
      <w:r w:rsidR="00D81F4C" w:rsidRPr="004747A8">
        <w:rPr>
          <w:rFonts w:ascii="Avenir Book" w:hAnsi="Avenir Book"/>
          <w:sz w:val="22"/>
          <w:szCs w:val="22"/>
        </w:rPr>
        <w:t xml:space="preserve"> you </w:t>
      </w:r>
      <w:r>
        <w:rPr>
          <w:rFonts w:ascii="Avenir Book" w:hAnsi="Avenir Book"/>
          <w:sz w:val="22"/>
          <w:szCs w:val="22"/>
        </w:rPr>
        <w:t>they are</w:t>
      </w:r>
      <w:r w:rsidR="00D81F4C" w:rsidRPr="004747A8">
        <w:rPr>
          <w:rFonts w:ascii="Avenir Book" w:hAnsi="Avenir Book"/>
          <w:sz w:val="22"/>
          <w:szCs w:val="22"/>
        </w:rPr>
        <w:t xml:space="preserve"> sure </w:t>
      </w:r>
      <w:r>
        <w:rPr>
          <w:rFonts w:ascii="Avenir Book" w:hAnsi="Avenir Book"/>
          <w:sz w:val="22"/>
          <w:szCs w:val="22"/>
        </w:rPr>
        <w:t>their</w:t>
      </w:r>
      <w:r w:rsidR="00D81F4C" w:rsidRPr="004747A8">
        <w:rPr>
          <w:rFonts w:ascii="Avenir Book" w:hAnsi="Avenir Book"/>
          <w:sz w:val="22"/>
          <w:szCs w:val="22"/>
        </w:rPr>
        <w:t xml:space="preserve"> LMP was 10 weeks ago, but notes that </w:t>
      </w:r>
      <w:r>
        <w:rPr>
          <w:rFonts w:ascii="Avenir Book" w:hAnsi="Avenir Book"/>
          <w:sz w:val="22"/>
          <w:szCs w:val="22"/>
        </w:rPr>
        <w:t>they</w:t>
      </w:r>
      <w:r w:rsidR="00D81F4C" w:rsidRPr="004747A8">
        <w:rPr>
          <w:rFonts w:ascii="Avenir Book" w:hAnsi="Avenir Book"/>
          <w:sz w:val="22"/>
          <w:szCs w:val="22"/>
        </w:rPr>
        <w:t xml:space="preserve"> had been taking birth control on an</w:t>
      </w:r>
      <w:r w:rsidR="004747A8">
        <w:rPr>
          <w:rFonts w:ascii="Avenir Book" w:hAnsi="Avenir Book"/>
          <w:sz w:val="22"/>
          <w:szCs w:val="22"/>
        </w:rPr>
        <w:t xml:space="preserve">d off for the last few months. </w:t>
      </w:r>
      <w:r>
        <w:rPr>
          <w:rFonts w:ascii="Avenir Book" w:hAnsi="Avenir Book"/>
          <w:sz w:val="22"/>
          <w:szCs w:val="22"/>
        </w:rPr>
        <w:t>They are</w:t>
      </w:r>
      <w:r w:rsidR="00D81F4C" w:rsidRPr="004747A8">
        <w:rPr>
          <w:rFonts w:ascii="Avenir Book" w:hAnsi="Avenir Book"/>
          <w:sz w:val="22"/>
          <w:szCs w:val="22"/>
        </w:rPr>
        <w:t xml:space="preserve"> excited about the pregnancy, as </w:t>
      </w:r>
      <w:r>
        <w:rPr>
          <w:rFonts w:ascii="Avenir Book" w:hAnsi="Avenir Book"/>
          <w:sz w:val="22"/>
          <w:szCs w:val="22"/>
        </w:rPr>
        <w:t>Dee</w:t>
      </w:r>
      <w:r w:rsidR="00D81F4C" w:rsidRPr="004747A8">
        <w:rPr>
          <w:rFonts w:ascii="Avenir Book" w:hAnsi="Avenir Book"/>
          <w:sz w:val="22"/>
          <w:szCs w:val="22"/>
        </w:rPr>
        <w:t xml:space="preserve"> and </w:t>
      </w:r>
      <w:r>
        <w:rPr>
          <w:rFonts w:ascii="Avenir Book" w:hAnsi="Avenir Book"/>
          <w:sz w:val="22"/>
          <w:szCs w:val="22"/>
        </w:rPr>
        <w:t>their</w:t>
      </w:r>
      <w:r w:rsidR="00D81F4C" w:rsidRPr="004747A8">
        <w:rPr>
          <w:rFonts w:ascii="Avenir Book" w:hAnsi="Avenir Book"/>
          <w:sz w:val="22"/>
          <w:szCs w:val="22"/>
        </w:rPr>
        <w:t xml:space="preserve"> </w:t>
      </w:r>
      <w:r>
        <w:rPr>
          <w:rFonts w:ascii="Avenir Book" w:hAnsi="Avenir Book"/>
          <w:sz w:val="22"/>
          <w:szCs w:val="22"/>
        </w:rPr>
        <w:t>partner</w:t>
      </w:r>
      <w:r w:rsidR="00D81F4C" w:rsidRPr="004747A8">
        <w:rPr>
          <w:rFonts w:ascii="Avenir Book" w:hAnsi="Avenir Book"/>
          <w:sz w:val="22"/>
          <w:szCs w:val="22"/>
        </w:rPr>
        <w:t xml:space="preserve"> ha</w:t>
      </w:r>
      <w:r w:rsidR="004747A8">
        <w:rPr>
          <w:rFonts w:ascii="Avenir Book" w:hAnsi="Avenir Book"/>
          <w:sz w:val="22"/>
          <w:szCs w:val="22"/>
        </w:rPr>
        <w:t xml:space="preserve">d been thinking about trying. </w:t>
      </w:r>
      <w:r>
        <w:rPr>
          <w:rFonts w:ascii="Avenir Book" w:hAnsi="Avenir Book"/>
          <w:sz w:val="22"/>
          <w:szCs w:val="22"/>
        </w:rPr>
        <w:t>They</w:t>
      </w:r>
      <w:r w:rsidR="00D81F4C" w:rsidRPr="004747A8">
        <w:rPr>
          <w:rFonts w:ascii="Avenir Book" w:hAnsi="Avenir Book"/>
          <w:sz w:val="22"/>
          <w:szCs w:val="22"/>
        </w:rPr>
        <w:t xml:space="preserve"> had a positive pregnancy test at home and some nausea a few weeks ago which has since resolved. </w:t>
      </w:r>
      <w:r>
        <w:rPr>
          <w:rFonts w:ascii="Avenir Book" w:hAnsi="Avenir Book"/>
          <w:sz w:val="22"/>
          <w:szCs w:val="22"/>
        </w:rPr>
        <w:t>They have</w:t>
      </w:r>
      <w:r w:rsidR="00D81F4C" w:rsidRPr="004747A8">
        <w:rPr>
          <w:rFonts w:ascii="Avenir Book" w:hAnsi="Avenir Book"/>
          <w:sz w:val="22"/>
          <w:szCs w:val="22"/>
        </w:rPr>
        <w:t xml:space="preserve"> not had bleeding, abdominal pain or cramping.</w:t>
      </w:r>
    </w:p>
    <w:p w14:paraId="31B7F10B" w14:textId="77777777" w:rsidR="00E87B97" w:rsidRPr="004747A8" w:rsidRDefault="00E87B97">
      <w:pPr>
        <w:rPr>
          <w:rFonts w:ascii="Avenir Book" w:hAnsi="Avenir Book"/>
          <w:sz w:val="22"/>
          <w:szCs w:val="22"/>
        </w:rPr>
      </w:pPr>
    </w:p>
    <w:p w14:paraId="78A702DE" w14:textId="77777777" w:rsidR="00E87B97" w:rsidRPr="004747A8" w:rsidRDefault="00D81F4C">
      <w:pPr>
        <w:rPr>
          <w:rFonts w:ascii="Avenir Book" w:hAnsi="Avenir Book"/>
          <w:sz w:val="22"/>
          <w:szCs w:val="22"/>
        </w:rPr>
      </w:pPr>
      <w:r w:rsidRPr="004747A8">
        <w:rPr>
          <w:rFonts w:ascii="Avenir Book" w:hAnsi="Avenir Book"/>
          <w:sz w:val="22"/>
          <w:szCs w:val="22"/>
        </w:rPr>
        <w:t>What should you do next?</w:t>
      </w:r>
    </w:p>
    <w:p w14:paraId="1936E0AF" w14:textId="3319BF9E" w:rsidR="00E87B97" w:rsidRDefault="00E87B97">
      <w:pPr>
        <w:rPr>
          <w:rFonts w:ascii="Avenir Book" w:hAnsi="Avenir Book"/>
          <w:i/>
          <w:color w:val="000000"/>
          <w:sz w:val="22"/>
          <w:szCs w:val="22"/>
        </w:rPr>
      </w:pPr>
    </w:p>
    <w:p w14:paraId="7DD8D40E" w14:textId="024C1E1E" w:rsidR="002B27BA" w:rsidRDefault="002B27BA">
      <w:pPr>
        <w:rPr>
          <w:rFonts w:ascii="Avenir Book" w:hAnsi="Avenir Book"/>
          <w:i/>
          <w:color w:val="000000"/>
          <w:sz w:val="22"/>
          <w:szCs w:val="22"/>
        </w:rPr>
      </w:pPr>
    </w:p>
    <w:p w14:paraId="3D2C1048" w14:textId="77777777" w:rsidR="002B27BA" w:rsidRPr="004747A8" w:rsidRDefault="002B27BA">
      <w:pPr>
        <w:rPr>
          <w:rFonts w:ascii="Avenir Book" w:hAnsi="Avenir Book"/>
          <w:sz w:val="22"/>
          <w:szCs w:val="22"/>
        </w:rPr>
      </w:pPr>
    </w:p>
    <w:p w14:paraId="69566939" w14:textId="77777777" w:rsidR="00E87B97" w:rsidRPr="004747A8" w:rsidRDefault="00D81F4C">
      <w:pPr>
        <w:rPr>
          <w:rFonts w:ascii="Avenir Book" w:hAnsi="Avenir Book"/>
          <w:sz w:val="22"/>
          <w:szCs w:val="22"/>
        </w:rPr>
      </w:pPr>
      <w:r w:rsidRPr="004747A8">
        <w:rPr>
          <w:rFonts w:ascii="Avenir Book" w:hAnsi="Avenir Book"/>
          <w:sz w:val="22"/>
          <w:szCs w:val="22"/>
        </w:rPr>
        <w:t>You do an exam, which shows:</w:t>
      </w:r>
    </w:p>
    <w:p w14:paraId="330F8CC5" w14:textId="77777777" w:rsidR="00E87B97" w:rsidRPr="004747A8" w:rsidRDefault="00D81F4C">
      <w:pPr>
        <w:rPr>
          <w:rFonts w:ascii="Avenir Book" w:hAnsi="Avenir Book"/>
          <w:sz w:val="22"/>
          <w:szCs w:val="22"/>
        </w:rPr>
      </w:pPr>
      <w:r w:rsidRPr="004747A8">
        <w:rPr>
          <w:rFonts w:ascii="Avenir Book" w:hAnsi="Avenir Book"/>
          <w:sz w:val="22"/>
          <w:szCs w:val="22"/>
        </w:rPr>
        <w:t>BP 114/62, HR 80, RR 12, SO2 99%</w:t>
      </w:r>
    </w:p>
    <w:p w14:paraId="76982BF8" w14:textId="7C6D5F81" w:rsidR="00E87B97" w:rsidRPr="004747A8" w:rsidRDefault="008C36EE">
      <w:pPr>
        <w:rPr>
          <w:rFonts w:ascii="Avenir Book" w:hAnsi="Avenir Book"/>
          <w:sz w:val="22"/>
          <w:szCs w:val="22"/>
        </w:rPr>
      </w:pPr>
      <w:r>
        <w:rPr>
          <w:rFonts w:ascii="Avenir Book" w:hAnsi="Avenir Book"/>
          <w:sz w:val="22"/>
          <w:szCs w:val="22"/>
        </w:rPr>
        <w:t>They</w:t>
      </w:r>
      <w:r w:rsidR="00D81F4C" w:rsidRPr="004747A8">
        <w:rPr>
          <w:rFonts w:ascii="Avenir Book" w:hAnsi="Avenir Book"/>
          <w:sz w:val="22"/>
          <w:szCs w:val="22"/>
        </w:rPr>
        <w:t xml:space="preserve"> appear comfortable and </w:t>
      </w:r>
      <w:r>
        <w:rPr>
          <w:rFonts w:ascii="Avenir Book" w:hAnsi="Avenir Book"/>
          <w:sz w:val="22"/>
          <w:szCs w:val="22"/>
        </w:rPr>
        <w:t>their</w:t>
      </w:r>
      <w:r w:rsidR="00D81F4C" w:rsidRPr="004747A8">
        <w:rPr>
          <w:rFonts w:ascii="Avenir Book" w:hAnsi="Avenir Book"/>
          <w:sz w:val="22"/>
          <w:szCs w:val="22"/>
        </w:rPr>
        <w:t xml:space="preserve"> </w:t>
      </w:r>
      <w:r w:rsidR="004747A8">
        <w:rPr>
          <w:rFonts w:ascii="Avenir Book" w:hAnsi="Avenir Book"/>
          <w:sz w:val="22"/>
          <w:szCs w:val="22"/>
        </w:rPr>
        <w:t xml:space="preserve">abdomen is soft and nontender. </w:t>
      </w:r>
      <w:r w:rsidR="00D81F4C" w:rsidRPr="004747A8">
        <w:rPr>
          <w:rFonts w:ascii="Avenir Book" w:hAnsi="Avenir Book"/>
          <w:sz w:val="22"/>
          <w:szCs w:val="22"/>
        </w:rPr>
        <w:t xml:space="preserve">There is no palpable fundus on abdominal exam.   </w:t>
      </w:r>
    </w:p>
    <w:p w14:paraId="46DBB118" w14:textId="77777777" w:rsidR="00E87B97" w:rsidRPr="004747A8" w:rsidRDefault="00D81F4C">
      <w:pPr>
        <w:rPr>
          <w:rFonts w:ascii="Avenir Book" w:hAnsi="Avenir Book"/>
          <w:sz w:val="22"/>
          <w:szCs w:val="22"/>
        </w:rPr>
      </w:pPr>
      <w:r w:rsidRPr="004747A8">
        <w:rPr>
          <w:rFonts w:ascii="Avenir Book" w:hAnsi="Avenir Book"/>
          <w:sz w:val="22"/>
          <w:szCs w:val="22"/>
        </w:rPr>
        <w:t>Dopplers: No fetal heart rate is heard</w:t>
      </w:r>
    </w:p>
    <w:p w14:paraId="7525C40D" w14:textId="312E6E36" w:rsidR="00E87B97" w:rsidRPr="004747A8" w:rsidRDefault="00D81F4C">
      <w:pPr>
        <w:rPr>
          <w:rFonts w:ascii="Avenir Book" w:hAnsi="Avenir Book"/>
          <w:sz w:val="22"/>
          <w:szCs w:val="22"/>
        </w:rPr>
      </w:pPr>
      <w:r w:rsidRPr="004747A8">
        <w:rPr>
          <w:rFonts w:ascii="Avenir Book" w:hAnsi="Avenir Book"/>
          <w:sz w:val="22"/>
          <w:szCs w:val="22"/>
        </w:rPr>
        <w:t xml:space="preserve">Bimanual exam: </w:t>
      </w:r>
      <w:r w:rsidR="004747A8">
        <w:rPr>
          <w:rFonts w:ascii="Avenir Book" w:hAnsi="Avenir Book"/>
          <w:sz w:val="22"/>
          <w:szCs w:val="22"/>
        </w:rPr>
        <w:t>uterus 6</w:t>
      </w:r>
      <w:r w:rsidR="003A1E2B">
        <w:rPr>
          <w:rFonts w:ascii="Avenir Book" w:hAnsi="Avenir Book"/>
          <w:sz w:val="22"/>
          <w:szCs w:val="22"/>
        </w:rPr>
        <w:t>-</w:t>
      </w:r>
      <w:r w:rsidR="004747A8">
        <w:rPr>
          <w:rFonts w:ascii="Avenir Book" w:hAnsi="Avenir Book"/>
          <w:sz w:val="22"/>
          <w:szCs w:val="22"/>
        </w:rPr>
        <w:t xml:space="preserve">week size, nontender. </w:t>
      </w:r>
      <w:r w:rsidRPr="004747A8">
        <w:rPr>
          <w:rFonts w:ascii="Avenir Book" w:hAnsi="Avenir Book"/>
          <w:sz w:val="22"/>
          <w:szCs w:val="22"/>
        </w:rPr>
        <w:t>Adnexa are without mass and nontender.</w:t>
      </w:r>
    </w:p>
    <w:p w14:paraId="44DF1ADD" w14:textId="77777777" w:rsidR="00E87B97" w:rsidRPr="004747A8" w:rsidRDefault="00E87B97">
      <w:pPr>
        <w:rPr>
          <w:rFonts w:ascii="Avenir Book" w:hAnsi="Avenir Book"/>
          <w:sz w:val="22"/>
          <w:szCs w:val="22"/>
        </w:rPr>
      </w:pPr>
    </w:p>
    <w:p w14:paraId="3E1658BE" w14:textId="5E797A84" w:rsidR="00E87B97" w:rsidRDefault="00D81F4C">
      <w:pPr>
        <w:rPr>
          <w:rFonts w:ascii="Avenir Book" w:hAnsi="Avenir Book"/>
          <w:sz w:val="22"/>
          <w:szCs w:val="22"/>
        </w:rPr>
      </w:pPr>
      <w:r w:rsidRPr="004747A8">
        <w:rPr>
          <w:rFonts w:ascii="Avenir Book" w:hAnsi="Avenir Book"/>
          <w:sz w:val="22"/>
          <w:szCs w:val="22"/>
        </w:rPr>
        <w:t>What is your assessment?  What is your plan?</w:t>
      </w:r>
    </w:p>
    <w:p w14:paraId="755DFB0F" w14:textId="317557E0" w:rsidR="002B27BA" w:rsidRDefault="002B27BA">
      <w:pPr>
        <w:rPr>
          <w:rFonts w:ascii="Avenir Book" w:hAnsi="Avenir Book"/>
          <w:sz w:val="22"/>
          <w:szCs w:val="22"/>
        </w:rPr>
      </w:pPr>
    </w:p>
    <w:p w14:paraId="7DB8F5BA" w14:textId="3BB7DA1B" w:rsidR="002B27BA" w:rsidRDefault="002B27BA">
      <w:pPr>
        <w:rPr>
          <w:rFonts w:ascii="Avenir Book" w:hAnsi="Avenir Book"/>
          <w:sz w:val="22"/>
          <w:szCs w:val="22"/>
        </w:rPr>
      </w:pPr>
    </w:p>
    <w:p w14:paraId="17370944" w14:textId="356B25CF" w:rsidR="002B27BA" w:rsidRDefault="002B27BA">
      <w:pPr>
        <w:rPr>
          <w:rFonts w:ascii="Avenir Book" w:hAnsi="Avenir Book"/>
          <w:sz w:val="22"/>
          <w:szCs w:val="22"/>
        </w:rPr>
      </w:pPr>
    </w:p>
    <w:p w14:paraId="6A964133" w14:textId="21503AEA" w:rsidR="002B27BA" w:rsidRDefault="002B27BA">
      <w:pPr>
        <w:rPr>
          <w:rFonts w:ascii="Avenir Book" w:hAnsi="Avenir Book"/>
          <w:sz w:val="22"/>
          <w:szCs w:val="22"/>
        </w:rPr>
      </w:pPr>
    </w:p>
    <w:p w14:paraId="1DF0E060" w14:textId="3CDC93A6" w:rsidR="002B27BA" w:rsidRDefault="002B27BA">
      <w:pPr>
        <w:rPr>
          <w:rFonts w:ascii="Avenir Book" w:hAnsi="Avenir Book"/>
          <w:sz w:val="22"/>
          <w:szCs w:val="22"/>
        </w:rPr>
      </w:pPr>
    </w:p>
    <w:p w14:paraId="751919CC" w14:textId="5EFFA6C9" w:rsidR="002B27BA" w:rsidRDefault="002B27BA">
      <w:pPr>
        <w:rPr>
          <w:rFonts w:ascii="Avenir Book" w:hAnsi="Avenir Book"/>
          <w:sz w:val="22"/>
          <w:szCs w:val="22"/>
        </w:rPr>
      </w:pPr>
    </w:p>
    <w:p w14:paraId="7A573D4C" w14:textId="77777777" w:rsidR="00E87B97" w:rsidRPr="004747A8" w:rsidRDefault="00E87B97">
      <w:pPr>
        <w:rPr>
          <w:rFonts w:ascii="Avenir Book" w:hAnsi="Avenir Book"/>
          <w:sz w:val="22"/>
          <w:szCs w:val="22"/>
        </w:rPr>
      </w:pPr>
    </w:p>
    <w:p w14:paraId="564D2E60" w14:textId="6EF7336D" w:rsidR="00E87B97" w:rsidRPr="004747A8" w:rsidRDefault="00D81F4C">
      <w:pPr>
        <w:rPr>
          <w:rFonts w:ascii="Avenir Book" w:hAnsi="Avenir Book"/>
          <w:sz w:val="22"/>
          <w:szCs w:val="22"/>
        </w:rPr>
      </w:pPr>
      <w:r w:rsidRPr="004747A8">
        <w:rPr>
          <w:rFonts w:ascii="Avenir Book" w:hAnsi="Avenir Book"/>
          <w:sz w:val="22"/>
          <w:szCs w:val="22"/>
        </w:rPr>
        <w:t xml:space="preserve">You do a transvaginal ultrasound.  </w:t>
      </w:r>
    </w:p>
    <w:p w14:paraId="69F8EA9F" w14:textId="77777777" w:rsidR="00E87B97" w:rsidRPr="004747A8" w:rsidRDefault="00E87B97">
      <w:pPr>
        <w:rPr>
          <w:rFonts w:ascii="Avenir Book" w:hAnsi="Avenir Book"/>
          <w:sz w:val="22"/>
          <w:szCs w:val="22"/>
        </w:rPr>
      </w:pPr>
    </w:p>
    <w:p w14:paraId="0D4DB61F" w14:textId="77777777" w:rsidR="00E87B97" w:rsidRPr="004747A8" w:rsidRDefault="00D81F4C">
      <w:pPr>
        <w:rPr>
          <w:rFonts w:ascii="Avenir Book" w:hAnsi="Avenir Book"/>
          <w:sz w:val="22"/>
          <w:szCs w:val="22"/>
        </w:rPr>
      </w:pPr>
      <w:r w:rsidRPr="004747A8">
        <w:rPr>
          <w:rFonts w:ascii="Avenir Book" w:hAnsi="Avenir Book"/>
          <w:sz w:val="22"/>
          <w:szCs w:val="22"/>
        </w:rPr>
        <w:t xml:space="preserve"> </w:t>
      </w:r>
      <w:r w:rsidRPr="004747A8">
        <w:rPr>
          <w:rFonts w:ascii="Avenir Book" w:hAnsi="Avenir Book"/>
          <w:noProof/>
          <w:sz w:val="22"/>
          <w:szCs w:val="22"/>
        </w:rPr>
        <w:drawing>
          <wp:inline distT="0" distB="0" distL="0" distR="0" wp14:anchorId="75ABCB85" wp14:editId="5AABB0D0">
            <wp:extent cx="2716059" cy="1658073"/>
            <wp:effectExtent l="0" t="0" r="0" b="0"/>
            <wp:docPr id="5" name="image8.png" descr="Screen Shot 2014-03-29 at 4.29.27 PM.png"/>
            <wp:cNvGraphicFramePr/>
            <a:graphic xmlns:a="http://schemas.openxmlformats.org/drawingml/2006/main">
              <a:graphicData uri="http://schemas.openxmlformats.org/drawingml/2006/picture">
                <pic:pic xmlns:pic="http://schemas.openxmlformats.org/drawingml/2006/picture">
                  <pic:nvPicPr>
                    <pic:cNvPr id="0" name="image8.png" descr="Screen Shot 2014-03-29 at 4.29.27 PM.png"/>
                    <pic:cNvPicPr preferRelativeResize="0"/>
                  </pic:nvPicPr>
                  <pic:blipFill>
                    <a:blip r:embed="rId8"/>
                    <a:srcRect/>
                    <a:stretch>
                      <a:fillRect/>
                    </a:stretch>
                  </pic:blipFill>
                  <pic:spPr>
                    <a:xfrm>
                      <a:off x="0" y="0"/>
                      <a:ext cx="2716059" cy="1658073"/>
                    </a:xfrm>
                    <a:prstGeom prst="rect">
                      <a:avLst/>
                    </a:prstGeom>
                    <a:ln/>
                  </pic:spPr>
                </pic:pic>
              </a:graphicData>
            </a:graphic>
          </wp:inline>
        </w:drawing>
      </w:r>
    </w:p>
    <w:p w14:paraId="79508D5D" w14:textId="77777777" w:rsidR="00E87B97" w:rsidRPr="004747A8" w:rsidRDefault="00E87B97">
      <w:pPr>
        <w:rPr>
          <w:rFonts w:ascii="Avenir Book" w:hAnsi="Avenir Book"/>
          <w:sz w:val="22"/>
          <w:szCs w:val="22"/>
        </w:rPr>
      </w:pPr>
    </w:p>
    <w:p w14:paraId="224C1B47" w14:textId="74FE7352" w:rsidR="00E87B97" w:rsidRPr="004747A8" w:rsidRDefault="00D81F4C">
      <w:pPr>
        <w:rPr>
          <w:rFonts w:ascii="Avenir Book" w:hAnsi="Avenir Book"/>
          <w:sz w:val="22"/>
          <w:szCs w:val="22"/>
        </w:rPr>
      </w:pPr>
      <w:r w:rsidRPr="004747A8">
        <w:rPr>
          <w:rFonts w:ascii="Avenir Book" w:hAnsi="Avenir Book"/>
          <w:sz w:val="22"/>
          <w:szCs w:val="22"/>
        </w:rPr>
        <w:t>Describe the ultrasound</w:t>
      </w:r>
      <w:r w:rsidR="002B27BA">
        <w:rPr>
          <w:rFonts w:ascii="Avenir Book" w:hAnsi="Avenir Book"/>
          <w:sz w:val="22"/>
          <w:szCs w:val="22"/>
        </w:rPr>
        <w:t>. How do you interpret this ultrasound result?</w:t>
      </w:r>
    </w:p>
    <w:p w14:paraId="5CBF3B3F" w14:textId="77777777" w:rsidR="00E87B97" w:rsidRPr="004747A8" w:rsidRDefault="00E87B97">
      <w:pPr>
        <w:rPr>
          <w:rFonts w:ascii="Avenir Book" w:hAnsi="Avenir Book"/>
          <w:sz w:val="22"/>
          <w:szCs w:val="22"/>
        </w:rPr>
      </w:pPr>
    </w:p>
    <w:p w14:paraId="0621003C" w14:textId="77777777" w:rsidR="00E87B97" w:rsidRPr="004747A8" w:rsidRDefault="00E87B97">
      <w:pPr>
        <w:rPr>
          <w:rFonts w:ascii="Avenir Book" w:hAnsi="Avenir Book"/>
          <w:sz w:val="22"/>
          <w:szCs w:val="22"/>
        </w:rPr>
      </w:pPr>
    </w:p>
    <w:p w14:paraId="644BA17B" w14:textId="609B1316" w:rsidR="00E87B97" w:rsidRDefault="00E87B97">
      <w:pPr>
        <w:rPr>
          <w:rFonts w:ascii="Avenir Book" w:hAnsi="Avenir Book"/>
          <w:i/>
          <w:color w:val="000000"/>
          <w:sz w:val="22"/>
          <w:szCs w:val="22"/>
        </w:rPr>
      </w:pPr>
    </w:p>
    <w:p w14:paraId="38382E66" w14:textId="77777777" w:rsidR="002B27BA" w:rsidRPr="004747A8" w:rsidRDefault="002B27BA">
      <w:pPr>
        <w:rPr>
          <w:rFonts w:ascii="Avenir Book" w:hAnsi="Avenir Book"/>
          <w:sz w:val="22"/>
          <w:szCs w:val="22"/>
        </w:rPr>
      </w:pPr>
    </w:p>
    <w:p w14:paraId="447ED5DB" w14:textId="3ABC35C7" w:rsidR="00E87B97" w:rsidRPr="004747A8" w:rsidRDefault="008E0A9E">
      <w:pPr>
        <w:rPr>
          <w:rFonts w:ascii="Avenir Book" w:hAnsi="Avenir Book"/>
          <w:sz w:val="22"/>
          <w:szCs w:val="22"/>
        </w:rPr>
      </w:pPr>
      <w:r>
        <w:rPr>
          <w:rFonts w:ascii="Avenir Book" w:hAnsi="Avenir Book"/>
          <w:sz w:val="22"/>
          <w:szCs w:val="22"/>
        </w:rPr>
        <w:t xml:space="preserve">What should we do next? </w:t>
      </w:r>
      <w:r w:rsidR="00D81F4C" w:rsidRPr="004747A8">
        <w:rPr>
          <w:rFonts w:ascii="Avenir Book" w:hAnsi="Avenir Book"/>
          <w:sz w:val="22"/>
          <w:szCs w:val="22"/>
        </w:rPr>
        <w:t xml:space="preserve">How should we counsel </w:t>
      </w:r>
      <w:r w:rsidR="008C36EE">
        <w:rPr>
          <w:rFonts w:ascii="Avenir Book" w:hAnsi="Avenir Book"/>
          <w:sz w:val="22"/>
          <w:szCs w:val="22"/>
        </w:rPr>
        <w:t>Dee</w:t>
      </w:r>
      <w:r w:rsidR="00D81F4C" w:rsidRPr="004747A8">
        <w:rPr>
          <w:rFonts w:ascii="Avenir Book" w:hAnsi="Avenir Book"/>
          <w:sz w:val="22"/>
          <w:szCs w:val="22"/>
        </w:rPr>
        <w:t xml:space="preserve"> and </w:t>
      </w:r>
      <w:r w:rsidR="007A3055">
        <w:rPr>
          <w:rFonts w:ascii="Avenir Book" w:hAnsi="Avenir Book"/>
          <w:sz w:val="22"/>
          <w:szCs w:val="22"/>
        </w:rPr>
        <w:t>Max</w:t>
      </w:r>
      <w:r w:rsidR="00D81F4C" w:rsidRPr="004747A8">
        <w:rPr>
          <w:rFonts w:ascii="Avenir Book" w:hAnsi="Avenir Book"/>
          <w:sz w:val="22"/>
          <w:szCs w:val="22"/>
        </w:rPr>
        <w:t>?</w:t>
      </w:r>
    </w:p>
    <w:p w14:paraId="50DF1B28" w14:textId="77777777" w:rsidR="00E87B97" w:rsidRPr="004747A8" w:rsidRDefault="00E87B97">
      <w:pPr>
        <w:rPr>
          <w:rFonts w:ascii="Avenir Book" w:hAnsi="Avenir Book"/>
          <w:sz w:val="22"/>
          <w:szCs w:val="22"/>
        </w:rPr>
      </w:pPr>
    </w:p>
    <w:p w14:paraId="12FAD402" w14:textId="5E58DF1C" w:rsidR="00E87B97" w:rsidRDefault="00E87B97">
      <w:pPr>
        <w:pBdr>
          <w:top w:val="nil"/>
          <w:left w:val="nil"/>
          <w:bottom w:val="nil"/>
          <w:right w:val="nil"/>
          <w:between w:val="nil"/>
        </w:pBdr>
        <w:ind w:left="720" w:hanging="720"/>
        <w:rPr>
          <w:rFonts w:ascii="Avenir Book" w:hAnsi="Avenir Book"/>
          <w:sz w:val="22"/>
          <w:szCs w:val="22"/>
        </w:rPr>
      </w:pPr>
    </w:p>
    <w:p w14:paraId="12743022" w14:textId="0E673E9A" w:rsidR="002B27BA" w:rsidRDefault="002B27BA">
      <w:pPr>
        <w:pBdr>
          <w:top w:val="nil"/>
          <w:left w:val="nil"/>
          <w:bottom w:val="nil"/>
          <w:right w:val="nil"/>
          <w:between w:val="nil"/>
        </w:pBdr>
        <w:ind w:left="720" w:hanging="720"/>
        <w:rPr>
          <w:rFonts w:ascii="Avenir Book" w:hAnsi="Avenir Book"/>
          <w:sz w:val="22"/>
          <w:szCs w:val="22"/>
        </w:rPr>
      </w:pPr>
    </w:p>
    <w:p w14:paraId="29D960E7" w14:textId="13675849" w:rsidR="002B27BA" w:rsidRDefault="002B27BA">
      <w:pPr>
        <w:pBdr>
          <w:top w:val="nil"/>
          <w:left w:val="nil"/>
          <w:bottom w:val="nil"/>
          <w:right w:val="nil"/>
          <w:between w:val="nil"/>
        </w:pBdr>
        <w:ind w:left="720" w:hanging="720"/>
        <w:rPr>
          <w:rFonts w:ascii="Avenir Book" w:hAnsi="Avenir Book"/>
          <w:sz w:val="22"/>
          <w:szCs w:val="22"/>
        </w:rPr>
      </w:pPr>
    </w:p>
    <w:p w14:paraId="7EB29E3D" w14:textId="256D936E" w:rsidR="002B27BA" w:rsidRDefault="002B27BA">
      <w:pPr>
        <w:pBdr>
          <w:top w:val="nil"/>
          <w:left w:val="nil"/>
          <w:bottom w:val="nil"/>
          <w:right w:val="nil"/>
          <w:between w:val="nil"/>
        </w:pBdr>
        <w:ind w:left="720" w:hanging="720"/>
        <w:rPr>
          <w:rFonts w:ascii="Avenir Book" w:hAnsi="Avenir Book"/>
          <w:sz w:val="22"/>
          <w:szCs w:val="22"/>
        </w:rPr>
      </w:pPr>
    </w:p>
    <w:p w14:paraId="77BDB3CE" w14:textId="77777777" w:rsidR="002B27BA" w:rsidRPr="004747A8" w:rsidRDefault="002B27BA">
      <w:pPr>
        <w:pBdr>
          <w:top w:val="nil"/>
          <w:left w:val="nil"/>
          <w:bottom w:val="nil"/>
          <w:right w:val="nil"/>
          <w:between w:val="nil"/>
        </w:pBdr>
        <w:ind w:left="720" w:hanging="720"/>
        <w:rPr>
          <w:rFonts w:ascii="Avenir Book" w:hAnsi="Avenir Book"/>
          <w:color w:val="000000"/>
          <w:sz w:val="22"/>
          <w:szCs w:val="22"/>
        </w:rPr>
      </w:pPr>
    </w:p>
    <w:p w14:paraId="31F7B0E2" w14:textId="43A7E5AA" w:rsidR="00E87B97" w:rsidRDefault="00E87B97">
      <w:pPr>
        <w:pBdr>
          <w:top w:val="nil"/>
          <w:left w:val="nil"/>
          <w:bottom w:val="nil"/>
          <w:right w:val="nil"/>
          <w:between w:val="nil"/>
        </w:pBdr>
        <w:ind w:left="720" w:hanging="720"/>
        <w:rPr>
          <w:rFonts w:ascii="Avenir Book" w:hAnsi="Avenir Book"/>
          <w:sz w:val="22"/>
          <w:szCs w:val="22"/>
        </w:rPr>
      </w:pPr>
    </w:p>
    <w:p w14:paraId="1B22801B" w14:textId="77777777" w:rsidR="002B27BA" w:rsidRPr="004747A8" w:rsidRDefault="002B27BA">
      <w:pPr>
        <w:pBdr>
          <w:top w:val="nil"/>
          <w:left w:val="nil"/>
          <w:bottom w:val="nil"/>
          <w:right w:val="nil"/>
          <w:between w:val="nil"/>
        </w:pBdr>
        <w:ind w:left="720" w:hanging="720"/>
        <w:rPr>
          <w:rFonts w:ascii="Avenir Book" w:hAnsi="Avenir Book"/>
          <w:color w:val="000000"/>
          <w:sz w:val="22"/>
          <w:szCs w:val="22"/>
        </w:rPr>
      </w:pPr>
    </w:p>
    <w:p w14:paraId="0649A399" w14:textId="130B62E7"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fol</w:t>
      </w:r>
      <w:r w:rsidR="008E0A9E">
        <w:rPr>
          <w:rFonts w:ascii="Avenir Book" w:hAnsi="Avenir Book"/>
          <w:sz w:val="22"/>
          <w:szCs w:val="22"/>
        </w:rPr>
        <w:t xml:space="preserve">lows up with you 3 days later. </w:t>
      </w:r>
      <w:r>
        <w:rPr>
          <w:rFonts w:ascii="Avenir Book" w:hAnsi="Avenir Book"/>
          <w:sz w:val="22"/>
          <w:szCs w:val="22"/>
        </w:rPr>
        <w:t>Their</w:t>
      </w:r>
      <w:r w:rsidR="00D81F4C" w:rsidRPr="004747A8">
        <w:rPr>
          <w:rFonts w:ascii="Avenir Book" w:hAnsi="Avenir Book"/>
          <w:sz w:val="22"/>
          <w:szCs w:val="22"/>
        </w:rPr>
        <w:t xml:space="preserve"> initial beta-HCG level was 12,480 and </w:t>
      </w:r>
      <w:r>
        <w:rPr>
          <w:rFonts w:ascii="Avenir Book" w:hAnsi="Avenir Book"/>
          <w:sz w:val="22"/>
          <w:szCs w:val="22"/>
        </w:rPr>
        <w:t>their</w:t>
      </w:r>
      <w:r w:rsidR="00D81F4C" w:rsidRPr="004747A8">
        <w:rPr>
          <w:rFonts w:ascii="Avenir Book" w:hAnsi="Avenir Book"/>
          <w:sz w:val="22"/>
          <w:szCs w:val="22"/>
        </w:rPr>
        <w:t xml:space="preserve"> </w:t>
      </w:r>
      <w:r w:rsidR="008E0A9E">
        <w:rPr>
          <w:rFonts w:ascii="Avenir Book" w:hAnsi="Avenir Book"/>
          <w:sz w:val="22"/>
          <w:szCs w:val="22"/>
        </w:rPr>
        <w:t xml:space="preserve">repeat at 48 hours was 10,560. </w:t>
      </w:r>
      <w:r>
        <w:rPr>
          <w:rFonts w:ascii="Avenir Book" w:hAnsi="Avenir Book"/>
          <w:sz w:val="22"/>
          <w:szCs w:val="22"/>
        </w:rPr>
        <w:t>They have</w:t>
      </w:r>
      <w:r w:rsidR="00D81F4C" w:rsidRPr="004747A8">
        <w:rPr>
          <w:rFonts w:ascii="Avenir Book" w:hAnsi="Avenir Book"/>
          <w:sz w:val="22"/>
          <w:szCs w:val="22"/>
        </w:rPr>
        <w:t xml:space="preserve"> had no new symptoms and overall feel</w:t>
      </w:r>
      <w:r>
        <w:rPr>
          <w:rFonts w:ascii="Avenir Book" w:hAnsi="Avenir Book"/>
          <w:sz w:val="22"/>
          <w:szCs w:val="22"/>
        </w:rPr>
        <w:t xml:space="preserve"> </w:t>
      </w:r>
      <w:r w:rsidR="00D81F4C" w:rsidRPr="004747A8">
        <w:rPr>
          <w:rFonts w:ascii="Avenir Book" w:hAnsi="Avenir Book"/>
          <w:sz w:val="22"/>
          <w:szCs w:val="22"/>
        </w:rPr>
        <w:t xml:space="preserve">well.  </w:t>
      </w:r>
    </w:p>
    <w:p w14:paraId="5215E1B9" w14:textId="77777777" w:rsidR="00E87B97" w:rsidRPr="004747A8" w:rsidRDefault="00E87B97">
      <w:pPr>
        <w:rPr>
          <w:rFonts w:ascii="Avenir Book" w:hAnsi="Avenir Book"/>
          <w:sz w:val="22"/>
          <w:szCs w:val="22"/>
        </w:rPr>
      </w:pPr>
    </w:p>
    <w:p w14:paraId="2C815871" w14:textId="15993B04" w:rsidR="00E87B97" w:rsidRDefault="00D81F4C">
      <w:pPr>
        <w:rPr>
          <w:rFonts w:ascii="Avenir Book" w:hAnsi="Avenir Book"/>
          <w:sz w:val="22"/>
          <w:szCs w:val="22"/>
        </w:rPr>
      </w:pPr>
      <w:r w:rsidRPr="004747A8">
        <w:rPr>
          <w:rFonts w:ascii="Avenir Book" w:hAnsi="Avenir Book"/>
          <w:sz w:val="22"/>
          <w:szCs w:val="22"/>
        </w:rPr>
        <w:t>What is your diagnosis</w:t>
      </w:r>
      <w:r w:rsidR="008E0A9E">
        <w:rPr>
          <w:rFonts w:ascii="Avenir Book" w:hAnsi="Avenir Book"/>
          <w:sz w:val="22"/>
          <w:szCs w:val="22"/>
        </w:rPr>
        <w:t xml:space="preserve">? </w:t>
      </w:r>
      <w:r w:rsidRPr="004747A8">
        <w:rPr>
          <w:rFonts w:ascii="Avenir Book" w:hAnsi="Avenir Book"/>
          <w:sz w:val="22"/>
          <w:szCs w:val="22"/>
        </w:rPr>
        <w:t>What is your plan?</w:t>
      </w:r>
    </w:p>
    <w:p w14:paraId="3279CC90" w14:textId="05A98E6D" w:rsidR="002B27BA" w:rsidRDefault="002B27BA">
      <w:pPr>
        <w:rPr>
          <w:rFonts w:ascii="Avenir Book" w:hAnsi="Avenir Book"/>
          <w:sz w:val="22"/>
          <w:szCs w:val="22"/>
        </w:rPr>
      </w:pPr>
    </w:p>
    <w:p w14:paraId="54C9A478" w14:textId="56B76443" w:rsidR="002B27BA" w:rsidRDefault="002B27BA">
      <w:pPr>
        <w:rPr>
          <w:rFonts w:ascii="Avenir Book" w:hAnsi="Avenir Book"/>
          <w:sz w:val="22"/>
          <w:szCs w:val="22"/>
        </w:rPr>
      </w:pPr>
    </w:p>
    <w:p w14:paraId="548E41EB" w14:textId="7083BD91" w:rsidR="002B27BA" w:rsidRDefault="002B27BA">
      <w:pPr>
        <w:rPr>
          <w:rFonts w:ascii="Avenir Book" w:hAnsi="Avenir Book"/>
          <w:sz w:val="22"/>
          <w:szCs w:val="22"/>
        </w:rPr>
      </w:pPr>
    </w:p>
    <w:p w14:paraId="090C64C8" w14:textId="77777777" w:rsidR="002B27BA" w:rsidRPr="004747A8" w:rsidRDefault="002B27BA">
      <w:pPr>
        <w:rPr>
          <w:rFonts w:ascii="Avenir Book" w:hAnsi="Avenir Book"/>
          <w:sz w:val="22"/>
          <w:szCs w:val="22"/>
        </w:rPr>
      </w:pPr>
    </w:p>
    <w:p w14:paraId="792A9F8B" w14:textId="77777777" w:rsidR="00E87B97" w:rsidRPr="004747A8" w:rsidRDefault="00E87B97">
      <w:pPr>
        <w:rPr>
          <w:rFonts w:ascii="Avenir Book" w:hAnsi="Avenir Book"/>
          <w:sz w:val="22"/>
          <w:szCs w:val="22"/>
        </w:rPr>
      </w:pPr>
    </w:p>
    <w:p w14:paraId="3684429F" w14:textId="2B7AEC18" w:rsidR="00E87B97" w:rsidRPr="002640B2" w:rsidRDefault="00D81F4C" w:rsidP="002B27BA">
      <w:p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 </w:t>
      </w:r>
    </w:p>
    <w:p w14:paraId="0AFC95C5" w14:textId="77777777" w:rsidR="00E87B97" w:rsidRPr="004747A8" w:rsidRDefault="00E87B97" w:rsidP="002B27BA">
      <w:pPr>
        <w:pBdr>
          <w:top w:val="nil"/>
          <w:left w:val="nil"/>
          <w:bottom w:val="nil"/>
          <w:right w:val="nil"/>
          <w:between w:val="nil"/>
        </w:pBdr>
        <w:ind w:left="720"/>
        <w:rPr>
          <w:rFonts w:ascii="Avenir Book" w:hAnsi="Avenir Book"/>
          <w:sz w:val="22"/>
          <w:szCs w:val="22"/>
        </w:rPr>
      </w:pPr>
    </w:p>
    <w:p w14:paraId="6463E186" w14:textId="77777777" w:rsidR="00E87B97" w:rsidRPr="004747A8" w:rsidRDefault="00E87B97">
      <w:pPr>
        <w:rPr>
          <w:rFonts w:ascii="Avenir Book" w:hAnsi="Avenir Book"/>
          <w:sz w:val="22"/>
          <w:szCs w:val="22"/>
        </w:rPr>
      </w:pPr>
    </w:p>
    <w:p w14:paraId="66CFAF57" w14:textId="506C309D"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opts to repeat the ultrasou</w:t>
      </w:r>
      <w:r w:rsidR="004747A8">
        <w:rPr>
          <w:rFonts w:ascii="Avenir Book" w:hAnsi="Avenir Book"/>
          <w:sz w:val="22"/>
          <w:szCs w:val="22"/>
        </w:rPr>
        <w:t xml:space="preserve">nd in 14 days to be 100% sure. </w:t>
      </w:r>
      <w:r w:rsidR="00D81F4C" w:rsidRPr="004747A8">
        <w:rPr>
          <w:rFonts w:ascii="Avenir Book" w:hAnsi="Avenir Book"/>
          <w:sz w:val="22"/>
          <w:szCs w:val="22"/>
        </w:rPr>
        <w:t>The ultrasound shows the same large sac and still no fetal pole</w:t>
      </w:r>
      <w:r w:rsidR="004747A8">
        <w:rPr>
          <w:rFonts w:ascii="Avenir Book" w:hAnsi="Avenir Book"/>
          <w:sz w:val="22"/>
          <w:szCs w:val="22"/>
        </w:rPr>
        <w:t xml:space="preserve"> or yolk sac. What is your diagnosis? </w:t>
      </w:r>
      <w:r w:rsidR="00D81F4C" w:rsidRPr="004747A8">
        <w:rPr>
          <w:rFonts w:ascii="Avenir Book" w:hAnsi="Avenir Book"/>
          <w:sz w:val="22"/>
          <w:szCs w:val="22"/>
        </w:rPr>
        <w:t>What is your plan?</w:t>
      </w:r>
    </w:p>
    <w:p w14:paraId="48867864" w14:textId="77777777" w:rsidR="00E87B97" w:rsidRPr="004747A8" w:rsidRDefault="00E87B97">
      <w:pPr>
        <w:rPr>
          <w:rFonts w:ascii="Avenir Book" w:hAnsi="Avenir Book"/>
          <w:sz w:val="22"/>
          <w:szCs w:val="22"/>
        </w:rPr>
      </w:pPr>
    </w:p>
    <w:p w14:paraId="0B1F1FC2" w14:textId="25C02352" w:rsidR="00E87B97" w:rsidRDefault="00E87B97">
      <w:pPr>
        <w:rPr>
          <w:rFonts w:ascii="Avenir Book" w:hAnsi="Avenir Book"/>
          <w:sz w:val="22"/>
          <w:szCs w:val="22"/>
        </w:rPr>
      </w:pPr>
    </w:p>
    <w:p w14:paraId="5717C905" w14:textId="4687A28D" w:rsidR="002B27BA" w:rsidRDefault="002B27BA">
      <w:pPr>
        <w:rPr>
          <w:rFonts w:ascii="Avenir Book" w:hAnsi="Avenir Book"/>
          <w:sz w:val="22"/>
          <w:szCs w:val="22"/>
        </w:rPr>
      </w:pPr>
    </w:p>
    <w:p w14:paraId="5C73DDFA" w14:textId="6417A918" w:rsidR="002B27BA" w:rsidRDefault="002B27BA">
      <w:pPr>
        <w:rPr>
          <w:rFonts w:ascii="Avenir Book" w:hAnsi="Avenir Book"/>
          <w:sz w:val="22"/>
          <w:szCs w:val="22"/>
        </w:rPr>
      </w:pPr>
    </w:p>
    <w:p w14:paraId="7ABEDF6C" w14:textId="078E2D0C" w:rsidR="002B27BA" w:rsidRDefault="002B27BA">
      <w:pPr>
        <w:rPr>
          <w:rFonts w:ascii="Avenir Book" w:hAnsi="Avenir Book"/>
          <w:sz w:val="22"/>
          <w:szCs w:val="22"/>
        </w:rPr>
      </w:pPr>
    </w:p>
    <w:p w14:paraId="7462CDBE" w14:textId="0D7BEE8F" w:rsidR="002B27BA" w:rsidRDefault="002B27BA">
      <w:pPr>
        <w:rPr>
          <w:rFonts w:ascii="Avenir Book" w:hAnsi="Avenir Book"/>
          <w:sz w:val="22"/>
          <w:szCs w:val="22"/>
        </w:rPr>
      </w:pPr>
    </w:p>
    <w:p w14:paraId="667B933A" w14:textId="2DCC0983" w:rsidR="002B27BA" w:rsidRDefault="002B27BA">
      <w:pPr>
        <w:rPr>
          <w:rFonts w:ascii="Avenir Book" w:hAnsi="Avenir Book"/>
          <w:sz w:val="22"/>
          <w:szCs w:val="22"/>
        </w:rPr>
      </w:pPr>
    </w:p>
    <w:p w14:paraId="6E18AD05" w14:textId="77777777" w:rsidR="002B27BA" w:rsidRPr="004747A8" w:rsidRDefault="002B27BA">
      <w:pPr>
        <w:rPr>
          <w:rFonts w:ascii="Avenir Book" w:hAnsi="Avenir Book"/>
          <w:sz w:val="22"/>
          <w:szCs w:val="22"/>
        </w:rPr>
      </w:pPr>
    </w:p>
    <w:p w14:paraId="44120A14" w14:textId="4BDCF8B6" w:rsidR="00E87B97" w:rsidRPr="004747A8" w:rsidRDefault="00357F9F">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decides t</w:t>
      </w:r>
      <w:r w:rsidR="004747A8">
        <w:rPr>
          <w:rFonts w:ascii="Avenir Book" w:hAnsi="Avenir Book"/>
          <w:sz w:val="22"/>
          <w:szCs w:val="22"/>
        </w:rPr>
        <w:t xml:space="preserve">o pursue expectant management. </w:t>
      </w:r>
      <w:r>
        <w:rPr>
          <w:rFonts w:ascii="Avenir Book" w:hAnsi="Avenir Book"/>
          <w:sz w:val="22"/>
          <w:szCs w:val="22"/>
        </w:rPr>
        <w:t>They</w:t>
      </w:r>
      <w:r w:rsidR="00D81F4C" w:rsidRPr="004747A8">
        <w:rPr>
          <w:rFonts w:ascii="Avenir Book" w:hAnsi="Avenir Book"/>
          <w:sz w:val="22"/>
          <w:szCs w:val="22"/>
        </w:rPr>
        <w:t xml:space="preserve"> </w:t>
      </w:r>
      <w:r>
        <w:rPr>
          <w:rFonts w:ascii="Avenir Book" w:hAnsi="Avenir Book"/>
          <w:sz w:val="22"/>
          <w:szCs w:val="22"/>
        </w:rPr>
        <w:t>want</w:t>
      </w:r>
      <w:r w:rsidR="00D81F4C" w:rsidRPr="004747A8">
        <w:rPr>
          <w:rFonts w:ascii="Avenir Book" w:hAnsi="Avenir Book"/>
          <w:sz w:val="22"/>
          <w:szCs w:val="22"/>
        </w:rPr>
        <w:t xml:space="preserve"> to avoid</w:t>
      </w:r>
      <w:r w:rsidR="00515CA7">
        <w:rPr>
          <w:rFonts w:ascii="Avenir Book" w:hAnsi="Avenir Book"/>
          <w:sz w:val="22"/>
          <w:szCs w:val="22"/>
        </w:rPr>
        <w:t xml:space="preserve"> any extra</w:t>
      </w:r>
      <w:r w:rsidR="00D81F4C" w:rsidRPr="004747A8">
        <w:rPr>
          <w:rFonts w:ascii="Avenir Book" w:hAnsi="Avenir Book"/>
          <w:sz w:val="22"/>
          <w:szCs w:val="22"/>
        </w:rPr>
        <w:t xml:space="preserve"> medicatio</w:t>
      </w:r>
      <w:r w:rsidR="004747A8">
        <w:rPr>
          <w:rFonts w:ascii="Avenir Book" w:hAnsi="Avenir Book"/>
          <w:sz w:val="22"/>
          <w:szCs w:val="22"/>
        </w:rPr>
        <w:t xml:space="preserve">ns or procedures, if possible. </w:t>
      </w:r>
      <w:r w:rsidR="00D81F4C" w:rsidRPr="004747A8">
        <w:rPr>
          <w:rFonts w:ascii="Avenir Book" w:hAnsi="Avenir Book"/>
          <w:sz w:val="22"/>
          <w:szCs w:val="22"/>
        </w:rPr>
        <w:t xml:space="preserve">You counsel </w:t>
      </w:r>
      <w:r w:rsidR="00515CA7">
        <w:rPr>
          <w:rFonts w:ascii="Avenir Book" w:hAnsi="Avenir Book"/>
          <w:sz w:val="22"/>
          <w:szCs w:val="22"/>
        </w:rPr>
        <w:t>them</w:t>
      </w:r>
      <w:r w:rsidR="00D81F4C" w:rsidRPr="004747A8">
        <w:rPr>
          <w:rFonts w:ascii="Avenir Book" w:hAnsi="Avenir Book"/>
          <w:sz w:val="22"/>
          <w:szCs w:val="22"/>
        </w:rPr>
        <w:t xml:space="preserve"> on what to expect and provide </w:t>
      </w:r>
      <w:r w:rsidR="00515CA7">
        <w:rPr>
          <w:rFonts w:ascii="Avenir Book" w:hAnsi="Avenir Book"/>
          <w:sz w:val="22"/>
          <w:szCs w:val="22"/>
        </w:rPr>
        <w:t>them</w:t>
      </w:r>
      <w:r w:rsidR="00D81F4C" w:rsidRPr="004747A8">
        <w:rPr>
          <w:rFonts w:ascii="Avenir Book" w:hAnsi="Avenir Book"/>
          <w:sz w:val="22"/>
          <w:szCs w:val="22"/>
        </w:rPr>
        <w:t xml:space="preserve"> with prescriptions for ibuprofen and hydrocodone-acetaminophen 5/300 #4 tabs to help</w:t>
      </w:r>
      <w:r w:rsidR="004747A8">
        <w:rPr>
          <w:rFonts w:ascii="Avenir Book" w:hAnsi="Avenir Book"/>
          <w:sz w:val="22"/>
          <w:szCs w:val="22"/>
        </w:rPr>
        <w:t xml:space="preserve"> with cramping pain if needed. </w:t>
      </w:r>
      <w:r w:rsidR="00515CA7">
        <w:rPr>
          <w:rFonts w:ascii="Avenir Book" w:hAnsi="Avenir Book"/>
          <w:sz w:val="22"/>
          <w:szCs w:val="22"/>
        </w:rPr>
        <w:t>Dee</w:t>
      </w:r>
      <w:r w:rsidR="00D81F4C" w:rsidRPr="004747A8">
        <w:rPr>
          <w:rFonts w:ascii="Avenir Book" w:hAnsi="Avenir Book"/>
          <w:sz w:val="22"/>
          <w:szCs w:val="22"/>
        </w:rPr>
        <w:t xml:space="preserve"> has a reliable way of contacting you or your colleagues in case </w:t>
      </w:r>
      <w:r w:rsidR="00515CA7">
        <w:rPr>
          <w:rFonts w:ascii="Avenir Book" w:hAnsi="Avenir Book"/>
          <w:sz w:val="22"/>
          <w:szCs w:val="22"/>
        </w:rPr>
        <w:t>they have</w:t>
      </w:r>
      <w:r w:rsidR="00D81F4C" w:rsidRPr="004747A8">
        <w:rPr>
          <w:rFonts w:ascii="Avenir Book" w:hAnsi="Avenir Book"/>
          <w:sz w:val="22"/>
          <w:szCs w:val="22"/>
        </w:rPr>
        <w:t xml:space="preserve"> questions or concerns.  </w:t>
      </w:r>
    </w:p>
    <w:p w14:paraId="03196860" w14:textId="77777777" w:rsidR="00E87B97" w:rsidRPr="004747A8" w:rsidRDefault="00E87B97">
      <w:pPr>
        <w:rPr>
          <w:rFonts w:ascii="Avenir Book" w:hAnsi="Avenir Book"/>
          <w:sz w:val="22"/>
          <w:szCs w:val="22"/>
        </w:rPr>
      </w:pPr>
    </w:p>
    <w:p w14:paraId="00C5ECD1" w14:textId="77777777" w:rsidR="00E87B97" w:rsidRPr="004747A8" w:rsidRDefault="00D81F4C">
      <w:pPr>
        <w:rPr>
          <w:rFonts w:ascii="Avenir Book" w:hAnsi="Avenir Book"/>
          <w:sz w:val="22"/>
          <w:szCs w:val="22"/>
        </w:rPr>
      </w:pPr>
      <w:r w:rsidRPr="004747A8">
        <w:rPr>
          <w:rFonts w:ascii="Avenir Book" w:hAnsi="Avenir Book"/>
          <w:sz w:val="22"/>
          <w:szCs w:val="22"/>
        </w:rPr>
        <w:t xml:space="preserve">How often does expectant management work?  </w:t>
      </w:r>
    </w:p>
    <w:p w14:paraId="441ABB69" w14:textId="77777777" w:rsidR="00E87B97" w:rsidRPr="004747A8" w:rsidRDefault="00E87B97">
      <w:pPr>
        <w:rPr>
          <w:rFonts w:ascii="Avenir Book" w:hAnsi="Avenir Book"/>
          <w:sz w:val="22"/>
          <w:szCs w:val="22"/>
        </w:rPr>
      </w:pPr>
    </w:p>
    <w:p w14:paraId="7BABAA04" w14:textId="43B28E27" w:rsidR="00E87B97" w:rsidRDefault="00E87B97">
      <w:pPr>
        <w:rPr>
          <w:rFonts w:ascii="Avenir Book" w:hAnsi="Avenir Book"/>
          <w:sz w:val="22"/>
          <w:szCs w:val="22"/>
        </w:rPr>
      </w:pPr>
    </w:p>
    <w:p w14:paraId="34045964" w14:textId="77777777" w:rsidR="002B27BA" w:rsidRPr="004747A8" w:rsidRDefault="002B27BA">
      <w:pPr>
        <w:rPr>
          <w:rFonts w:ascii="Avenir Book" w:hAnsi="Avenir Book"/>
          <w:sz w:val="22"/>
          <w:szCs w:val="22"/>
        </w:rPr>
      </w:pPr>
    </w:p>
    <w:p w14:paraId="03A64362" w14:textId="642EB2CB" w:rsidR="00E87B97" w:rsidRPr="004747A8" w:rsidRDefault="00D81F4C">
      <w:pPr>
        <w:rPr>
          <w:rFonts w:ascii="Avenir Book" w:hAnsi="Avenir Book"/>
          <w:sz w:val="22"/>
          <w:szCs w:val="22"/>
        </w:rPr>
      </w:pPr>
      <w:r w:rsidRPr="004747A8">
        <w:rPr>
          <w:rFonts w:ascii="Avenir Book" w:hAnsi="Avenir Book"/>
          <w:sz w:val="22"/>
          <w:szCs w:val="22"/>
        </w:rPr>
        <w:lastRenderedPageBreak/>
        <w:t xml:space="preserve">What anticipatory guidance do you give </w:t>
      </w:r>
      <w:r w:rsidR="00515CA7">
        <w:rPr>
          <w:rFonts w:ascii="Avenir Book" w:hAnsi="Avenir Book"/>
          <w:sz w:val="22"/>
          <w:szCs w:val="22"/>
        </w:rPr>
        <w:t>Dee</w:t>
      </w:r>
      <w:r w:rsidRPr="004747A8">
        <w:rPr>
          <w:rFonts w:ascii="Avenir Book" w:hAnsi="Avenir Book"/>
          <w:sz w:val="22"/>
          <w:szCs w:val="22"/>
        </w:rPr>
        <w:t xml:space="preserve"> regarding when to call?</w:t>
      </w:r>
    </w:p>
    <w:p w14:paraId="1C73B7AF" w14:textId="77777777" w:rsidR="00E87B97" w:rsidRPr="004747A8" w:rsidRDefault="00E87B97">
      <w:pPr>
        <w:rPr>
          <w:rFonts w:ascii="Avenir Book" w:hAnsi="Avenir Book"/>
          <w:sz w:val="22"/>
          <w:szCs w:val="22"/>
        </w:rPr>
      </w:pPr>
    </w:p>
    <w:p w14:paraId="0D312E14" w14:textId="09A88715" w:rsidR="00E87B97" w:rsidRDefault="00E87B97">
      <w:pPr>
        <w:rPr>
          <w:rFonts w:ascii="Avenir Book" w:hAnsi="Avenir Book"/>
          <w:i/>
          <w:color w:val="000000"/>
          <w:sz w:val="22"/>
          <w:szCs w:val="22"/>
        </w:rPr>
      </w:pPr>
    </w:p>
    <w:p w14:paraId="2152E2AF" w14:textId="03CF13F1" w:rsidR="002B27BA" w:rsidRDefault="002B27BA">
      <w:pPr>
        <w:rPr>
          <w:rFonts w:ascii="Avenir Book" w:hAnsi="Avenir Book"/>
          <w:i/>
          <w:color w:val="000000"/>
          <w:sz w:val="22"/>
          <w:szCs w:val="22"/>
        </w:rPr>
      </w:pPr>
    </w:p>
    <w:p w14:paraId="3A3CB927" w14:textId="4697D446" w:rsidR="002B27BA" w:rsidRDefault="002B27BA">
      <w:pPr>
        <w:rPr>
          <w:rFonts w:ascii="Avenir Book" w:hAnsi="Avenir Book"/>
          <w:i/>
          <w:color w:val="000000"/>
          <w:sz w:val="22"/>
          <w:szCs w:val="22"/>
        </w:rPr>
      </w:pPr>
    </w:p>
    <w:p w14:paraId="49B769BB" w14:textId="1C5FFEC8" w:rsidR="002B27BA" w:rsidRDefault="002B27BA">
      <w:pPr>
        <w:rPr>
          <w:rFonts w:ascii="Avenir Book" w:hAnsi="Avenir Book"/>
          <w:i/>
          <w:color w:val="000000"/>
          <w:sz w:val="22"/>
          <w:szCs w:val="22"/>
        </w:rPr>
      </w:pPr>
    </w:p>
    <w:p w14:paraId="29BDFBF3" w14:textId="77777777" w:rsidR="002B27BA" w:rsidRPr="004747A8" w:rsidRDefault="002B27BA">
      <w:pPr>
        <w:rPr>
          <w:rFonts w:ascii="Avenir Book" w:hAnsi="Avenir Book"/>
          <w:sz w:val="22"/>
          <w:szCs w:val="22"/>
        </w:rPr>
      </w:pPr>
    </w:p>
    <w:p w14:paraId="32C17781" w14:textId="7C235918" w:rsidR="00E87B97" w:rsidRPr="004747A8" w:rsidRDefault="00D81F4C">
      <w:pPr>
        <w:rPr>
          <w:rFonts w:ascii="Avenir Book" w:hAnsi="Avenir Book"/>
          <w:sz w:val="22"/>
          <w:szCs w:val="22"/>
        </w:rPr>
      </w:pPr>
      <w:r w:rsidRPr="004747A8">
        <w:rPr>
          <w:rFonts w:ascii="Avenir Book" w:hAnsi="Avenir Book"/>
          <w:sz w:val="22"/>
          <w:szCs w:val="22"/>
        </w:rPr>
        <w:t xml:space="preserve">Two weeks later, </w:t>
      </w:r>
      <w:r w:rsidR="00515CA7">
        <w:rPr>
          <w:rFonts w:ascii="Avenir Book" w:hAnsi="Avenir Book"/>
          <w:sz w:val="22"/>
          <w:szCs w:val="22"/>
        </w:rPr>
        <w:t>they ask</w:t>
      </w:r>
      <w:r w:rsidRPr="004747A8">
        <w:rPr>
          <w:rFonts w:ascii="Avenir Book" w:hAnsi="Avenir Book"/>
          <w:sz w:val="22"/>
          <w:szCs w:val="22"/>
        </w:rPr>
        <w:t xml:space="preserve"> to come for a follow up appoi</w:t>
      </w:r>
      <w:r w:rsidR="004747A8">
        <w:rPr>
          <w:rFonts w:ascii="Avenir Book" w:hAnsi="Avenir Book"/>
          <w:sz w:val="22"/>
          <w:szCs w:val="22"/>
        </w:rPr>
        <w:t xml:space="preserve">ntment to discuss </w:t>
      </w:r>
      <w:r w:rsidR="00515CA7">
        <w:rPr>
          <w:rFonts w:ascii="Avenir Book" w:hAnsi="Avenir Book"/>
          <w:sz w:val="22"/>
          <w:szCs w:val="22"/>
        </w:rPr>
        <w:t>their</w:t>
      </w:r>
      <w:r w:rsidR="004747A8">
        <w:rPr>
          <w:rFonts w:ascii="Avenir Book" w:hAnsi="Avenir Book"/>
          <w:sz w:val="22"/>
          <w:szCs w:val="22"/>
        </w:rPr>
        <w:t xml:space="preserve"> options. </w:t>
      </w:r>
      <w:r w:rsidR="00515CA7">
        <w:rPr>
          <w:rFonts w:ascii="Avenir Book" w:hAnsi="Avenir Book"/>
          <w:sz w:val="22"/>
          <w:szCs w:val="22"/>
        </w:rPr>
        <w:t>Dee</w:t>
      </w:r>
      <w:r w:rsidRPr="004747A8">
        <w:rPr>
          <w:rFonts w:ascii="Avenir Book" w:hAnsi="Avenir Book"/>
          <w:sz w:val="22"/>
          <w:szCs w:val="22"/>
        </w:rPr>
        <w:t xml:space="preserve"> has not had any heavy bleeding, and only a </w:t>
      </w:r>
      <w:r w:rsidR="004747A8">
        <w:rPr>
          <w:rFonts w:ascii="Avenir Book" w:hAnsi="Avenir Book"/>
          <w:sz w:val="22"/>
          <w:szCs w:val="22"/>
        </w:rPr>
        <w:t xml:space="preserve">couple days of light spotting. </w:t>
      </w:r>
      <w:r w:rsidR="00515CA7">
        <w:rPr>
          <w:rFonts w:ascii="Avenir Book" w:hAnsi="Avenir Book"/>
          <w:sz w:val="22"/>
          <w:szCs w:val="22"/>
        </w:rPr>
        <w:t>They are</w:t>
      </w:r>
      <w:r w:rsidRPr="004747A8">
        <w:rPr>
          <w:rFonts w:ascii="Avenir Book" w:hAnsi="Avenir Book"/>
          <w:sz w:val="22"/>
          <w:szCs w:val="22"/>
        </w:rPr>
        <w:t xml:space="preserve"> tired of waiting and now want “all this to be over.”  </w:t>
      </w:r>
    </w:p>
    <w:p w14:paraId="43125938" w14:textId="77777777" w:rsidR="00E87B97" w:rsidRPr="004747A8" w:rsidRDefault="00E87B97">
      <w:pPr>
        <w:rPr>
          <w:rFonts w:ascii="Avenir Book" w:hAnsi="Avenir Book"/>
          <w:sz w:val="22"/>
          <w:szCs w:val="22"/>
        </w:rPr>
      </w:pPr>
    </w:p>
    <w:p w14:paraId="31F58C84" w14:textId="77777777" w:rsidR="00E87B97" w:rsidRPr="004747A8" w:rsidRDefault="00D81F4C">
      <w:pPr>
        <w:rPr>
          <w:rFonts w:ascii="Avenir Book" w:hAnsi="Avenir Book"/>
          <w:color w:val="000000"/>
          <w:sz w:val="22"/>
          <w:szCs w:val="22"/>
        </w:rPr>
      </w:pPr>
      <w:r w:rsidRPr="004747A8">
        <w:rPr>
          <w:rFonts w:ascii="Avenir Book" w:hAnsi="Avenir Book"/>
          <w:sz w:val="22"/>
          <w:szCs w:val="22"/>
        </w:rPr>
        <w:t>What options would you now offer her?</w:t>
      </w:r>
    </w:p>
    <w:p w14:paraId="4F7E813A" w14:textId="78776314" w:rsidR="00E87B97" w:rsidRDefault="00E87B97">
      <w:pPr>
        <w:pBdr>
          <w:top w:val="nil"/>
          <w:left w:val="nil"/>
          <w:bottom w:val="nil"/>
          <w:right w:val="nil"/>
          <w:between w:val="nil"/>
        </w:pBdr>
        <w:ind w:left="1080"/>
        <w:rPr>
          <w:rFonts w:ascii="Avenir Book" w:hAnsi="Avenir Book"/>
          <w:i/>
          <w:color w:val="000000"/>
          <w:sz w:val="22"/>
          <w:szCs w:val="22"/>
        </w:rPr>
      </w:pPr>
    </w:p>
    <w:p w14:paraId="1720F340" w14:textId="662090D3" w:rsidR="002B27BA" w:rsidRDefault="002B27BA">
      <w:pPr>
        <w:pBdr>
          <w:top w:val="nil"/>
          <w:left w:val="nil"/>
          <w:bottom w:val="nil"/>
          <w:right w:val="nil"/>
          <w:between w:val="nil"/>
        </w:pBdr>
        <w:ind w:left="1080"/>
        <w:rPr>
          <w:rFonts w:ascii="Avenir Book" w:hAnsi="Avenir Book"/>
          <w:i/>
          <w:color w:val="000000"/>
          <w:sz w:val="22"/>
          <w:szCs w:val="22"/>
        </w:rPr>
      </w:pPr>
    </w:p>
    <w:p w14:paraId="0A60DFCC" w14:textId="4176533A" w:rsidR="002B27BA" w:rsidRDefault="002B27BA">
      <w:pPr>
        <w:pBdr>
          <w:top w:val="nil"/>
          <w:left w:val="nil"/>
          <w:bottom w:val="nil"/>
          <w:right w:val="nil"/>
          <w:between w:val="nil"/>
        </w:pBdr>
        <w:ind w:left="1080"/>
        <w:rPr>
          <w:rFonts w:ascii="Avenir Book" w:hAnsi="Avenir Book"/>
          <w:i/>
          <w:color w:val="000000"/>
          <w:sz w:val="22"/>
          <w:szCs w:val="22"/>
        </w:rPr>
      </w:pPr>
    </w:p>
    <w:p w14:paraId="7363A1CC" w14:textId="77777777" w:rsidR="002B27BA" w:rsidRPr="004747A8" w:rsidRDefault="002B27BA">
      <w:pPr>
        <w:pBdr>
          <w:top w:val="nil"/>
          <w:left w:val="nil"/>
          <w:bottom w:val="nil"/>
          <w:right w:val="nil"/>
          <w:between w:val="nil"/>
        </w:pBdr>
        <w:ind w:left="1080"/>
        <w:rPr>
          <w:rFonts w:ascii="Avenir Book" w:hAnsi="Avenir Book"/>
          <w:sz w:val="22"/>
          <w:szCs w:val="22"/>
        </w:rPr>
      </w:pPr>
    </w:p>
    <w:p w14:paraId="433078D8" w14:textId="65EEF681" w:rsidR="00E87B97" w:rsidRPr="004747A8" w:rsidRDefault="00515CA7">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decides to take the mifepristone and </w:t>
      </w:r>
      <w:r w:rsidR="004747A8">
        <w:rPr>
          <w:rFonts w:ascii="Avenir Book" w:hAnsi="Avenir Book"/>
          <w:sz w:val="22"/>
          <w:szCs w:val="22"/>
        </w:rPr>
        <w:t xml:space="preserve">misoprostol. </w:t>
      </w:r>
      <w:r w:rsidR="00D81F4C" w:rsidRPr="004747A8">
        <w:rPr>
          <w:rFonts w:ascii="Avenir Book" w:hAnsi="Avenir Book"/>
          <w:sz w:val="22"/>
          <w:szCs w:val="22"/>
        </w:rPr>
        <w:t xml:space="preserve">How do you counsel </w:t>
      </w:r>
      <w:r>
        <w:rPr>
          <w:rFonts w:ascii="Avenir Book" w:hAnsi="Avenir Book"/>
          <w:sz w:val="22"/>
          <w:szCs w:val="22"/>
        </w:rPr>
        <w:t>them</w:t>
      </w:r>
      <w:r w:rsidR="00D81F4C" w:rsidRPr="004747A8">
        <w:rPr>
          <w:rFonts w:ascii="Avenir Book" w:hAnsi="Avenir Book"/>
          <w:sz w:val="22"/>
          <w:szCs w:val="22"/>
        </w:rPr>
        <w:t xml:space="preserve"> to use the medications?</w:t>
      </w:r>
    </w:p>
    <w:p w14:paraId="3598CA17" w14:textId="77777777" w:rsidR="00E87B97" w:rsidRPr="004747A8" w:rsidRDefault="00E87B97">
      <w:pPr>
        <w:rPr>
          <w:rFonts w:ascii="Avenir Book" w:hAnsi="Avenir Book"/>
          <w:sz w:val="22"/>
          <w:szCs w:val="22"/>
        </w:rPr>
      </w:pPr>
    </w:p>
    <w:p w14:paraId="29731515" w14:textId="5043051F" w:rsidR="00515CA7" w:rsidRDefault="00515CA7" w:rsidP="00515CA7">
      <w:pPr>
        <w:pBdr>
          <w:top w:val="nil"/>
          <w:left w:val="nil"/>
          <w:bottom w:val="nil"/>
          <w:right w:val="nil"/>
          <w:between w:val="nil"/>
        </w:pBdr>
        <w:ind w:left="720"/>
        <w:contextualSpacing/>
        <w:rPr>
          <w:rFonts w:ascii="Avenir Book" w:hAnsi="Avenir Book"/>
          <w:i/>
          <w:sz w:val="22"/>
          <w:szCs w:val="22"/>
        </w:rPr>
      </w:pPr>
    </w:p>
    <w:p w14:paraId="36285366" w14:textId="4414416D" w:rsidR="002B27BA" w:rsidRDefault="002B27BA" w:rsidP="00515CA7">
      <w:pPr>
        <w:pBdr>
          <w:top w:val="nil"/>
          <w:left w:val="nil"/>
          <w:bottom w:val="nil"/>
          <w:right w:val="nil"/>
          <w:between w:val="nil"/>
        </w:pBdr>
        <w:ind w:left="720"/>
        <w:contextualSpacing/>
        <w:rPr>
          <w:rFonts w:ascii="Avenir Book" w:hAnsi="Avenir Book"/>
          <w:i/>
          <w:sz w:val="22"/>
          <w:szCs w:val="22"/>
        </w:rPr>
      </w:pPr>
    </w:p>
    <w:p w14:paraId="581ED67A" w14:textId="3216E508" w:rsidR="002B27BA" w:rsidRDefault="002B27BA" w:rsidP="00515CA7">
      <w:pPr>
        <w:pBdr>
          <w:top w:val="nil"/>
          <w:left w:val="nil"/>
          <w:bottom w:val="nil"/>
          <w:right w:val="nil"/>
          <w:between w:val="nil"/>
        </w:pBdr>
        <w:ind w:left="720"/>
        <w:contextualSpacing/>
        <w:rPr>
          <w:rFonts w:ascii="Avenir Book" w:hAnsi="Avenir Book"/>
          <w:i/>
          <w:sz w:val="22"/>
          <w:szCs w:val="22"/>
        </w:rPr>
      </w:pPr>
    </w:p>
    <w:p w14:paraId="335D2E29" w14:textId="18C0B4F6" w:rsidR="002B27BA" w:rsidRDefault="002B27BA" w:rsidP="00515CA7">
      <w:pPr>
        <w:pBdr>
          <w:top w:val="nil"/>
          <w:left w:val="nil"/>
          <w:bottom w:val="nil"/>
          <w:right w:val="nil"/>
          <w:between w:val="nil"/>
        </w:pBdr>
        <w:ind w:left="720"/>
        <w:contextualSpacing/>
        <w:rPr>
          <w:rFonts w:ascii="Avenir Book" w:hAnsi="Avenir Book"/>
          <w:i/>
          <w:sz w:val="22"/>
          <w:szCs w:val="22"/>
        </w:rPr>
      </w:pPr>
    </w:p>
    <w:p w14:paraId="33EB0195" w14:textId="77777777" w:rsidR="002B27BA" w:rsidRPr="00515CA7" w:rsidRDefault="002B27BA" w:rsidP="00515CA7">
      <w:pPr>
        <w:pBdr>
          <w:top w:val="nil"/>
          <w:left w:val="nil"/>
          <w:bottom w:val="nil"/>
          <w:right w:val="nil"/>
          <w:between w:val="nil"/>
        </w:pBdr>
        <w:ind w:left="720"/>
        <w:contextualSpacing/>
        <w:rPr>
          <w:rFonts w:ascii="Avenir Book" w:hAnsi="Avenir Book"/>
          <w:sz w:val="22"/>
          <w:szCs w:val="22"/>
        </w:rPr>
      </w:pPr>
    </w:p>
    <w:p w14:paraId="6378E478" w14:textId="194A68F3" w:rsidR="00E87B97" w:rsidRPr="004747A8" w:rsidRDefault="00515CA7">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take</w:t>
      </w:r>
      <w:r w:rsidR="004747A8">
        <w:rPr>
          <w:rFonts w:ascii="Avenir Book" w:hAnsi="Avenir Book"/>
          <w:sz w:val="22"/>
          <w:szCs w:val="22"/>
        </w:rPr>
        <w:t>s</w:t>
      </w:r>
      <w:r w:rsidR="00D81F4C" w:rsidRPr="004747A8">
        <w:rPr>
          <w:rFonts w:ascii="Avenir Book" w:hAnsi="Avenir Book"/>
          <w:sz w:val="22"/>
          <w:szCs w:val="22"/>
        </w:rPr>
        <w:t xml:space="preserve"> t</w:t>
      </w:r>
      <w:r w:rsidR="008E0A9E">
        <w:rPr>
          <w:rFonts w:ascii="Avenir Book" w:hAnsi="Avenir Book"/>
          <w:sz w:val="22"/>
          <w:szCs w:val="22"/>
        </w:rPr>
        <w:t xml:space="preserve">he mifepristone in the office. </w:t>
      </w:r>
      <w:r w:rsidR="00D81F4C" w:rsidRPr="004747A8">
        <w:rPr>
          <w:rFonts w:ascii="Avenir Book" w:hAnsi="Avenir Book"/>
          <w:sz w:val="22"/>
          <w:szCs w:val="22"/>
        </w:rPr>
        <w:t xml:space="preserve">Twenty-four hours later, at home, </w:t>
      </w:r>
      <w:r w:rsidR="00E45506">
        <w:rPr>
          <w:rFonts w:ascii="Avenir Book" w:hAnsi="Avenir Book"/>
          <w:sz w:val="22"/>
          <w:szCs w:val="22"/>
        </w:rPr>
        <w:t>they take</w:t>
      </w:r>
      <w:r w:rsidR="00D81F4C" w:rsidRPr="004747A8">
        <w:rPr>
          <w:rFonts w:ascii="Avenir Book" w:hAnsi="Avenir Book"/>
          <w:sz w:val="22"/>
          <w:szCs w:val="22"/>
        </w:rPr>
        <w:t xml:space="preserve"> 600 mg of ibuprofen, and inserts 800 mcg (four 200 mcg tablets) of misoprostol into the vagina. About one hour later </w:t>
      </w:r>
      <w:r w:rsidR="00E45506">
        <w:rPr>
          <w:rFonts w:ascii="Avenir Book" w:hAnsi="Avenir Book"/>
          <w:sz w:val="22"/>
          <w:szCs w:val="22"/>
        </w:rPr>
        <w:t>they</w:t>
      </w:r>
      <w:r w:rsidR="00D81F4C" w:rsidRPr="004747A8">
        <w:rPr>
          <w:rFonts w:ascii="Avenir Book" w:hAnsi="Avenir Book"/>
          <w:sz w:val="22"/>
          <w:szCs w:val="22"/>
        </w:rPr>
        <w:t xml:space="preserve"> call you because </w:t>
      </w:r>
      <w:r w:rsidR="00E45506">
        <w:rPr>
          <w:rFonts w:ascii="Avenir Book" w:hAnsi="Avenir Book"/>
          <w:sz w:val="22"/>
          <w:szCs w:val="22"/>
        </w:rPr>
        <w:t>they have</w:t>
      </w:r>
      <w:r w:rsidR="00D81F4C" w:rsidRPr="004747A8">
        <w:rPr>
          <w:rFonts w:ascii="Avenir Book" w:hAnsi="Avenir Book"/>
          <w:sz w:val="22"/>
          <w:szCs w:val="22"/>
        </w:rPr>
        <w:t xml:space="preserve"> a fever to 100.6 and shaking chills and is </w:t>
      </w:r>
      <w:proofErr w:type="gramStart"/>
      <w:r w:rsidR="00D81F4C" w:rsidRPr="004747A8">
        <w:rPr>
          <w:rFonts w:ascii="Avenir Book" w:hAnsi="Avenir Book"/>
          <w:sz w:val="22"/>
          <w:szCs w:val="22"/>
        </w:rPr>
        <w:t>worried</w:t>
      </w:r>
      <w:proofErr w:type="gramEnd"/>
      <w:r w:rsidR="00D81F4C" w:rsidRPr="004747A8">
        <w:rPr>
          <w:rFonts w:ascii="Avenir Book" w:hAnsi="Avenir Book"/>
          <w:sz w:val="22"/>
          <w:szCs w:val="22"/>
        </w:rPr>
        <w:t xml:space="preserve"> </w:t>
      </w:r>
      <w:r w:rsidR="00E45506">
        <w:rPr>
          <w:rFonts w:ascii="Avenir Book" w:hAnsi="Avenir Book"/>
          <w:sz w:val="22"/>
          <w:szCs w:val="22"/>
        </w:rPr>
        <w:t>they have</w:t>
      </w:r>
      <w:r w:rsidR="00D81F4C" w:rsidRPr="004747A8">
        <w:rPr>
          <w:rFonts w:ascii="Avenir Book" w:hAnsi="Avenir Book"/>
          <w:sz w:val="22"/>
          <w:szCs w:val="22"/>
        </w:rPr>
        <w:t xml:space="preserve"> an infection.</w:t>
      </w:r>
    </w:p>
    <w:p w14:paraId="2FE1C442" w14:textId="77777777" w:rsidR="00E87B97" w:rsidRPr="004747A8" w:rsidRDefault="00E87B97">
      <w:pPr>
        <w:rPr>
          <w:rFonts w:ascii="Avenir Book" w:hAnsi="Avenir Book"/>
          <w:sz w:val="22"/>
          <w:szCs w:val="22"/>
        </w:rPr>
      </w:pPr>
    </w:p>
    <w:p w14:paraId="0332EAB4" w14:textId="47063D38" w:rsidR="00E87B97" w:rsidRPr="004747A8" w:rsidRDefault="00D81F4C">
      <w:pPr>
        <w:rPr>
          <w:rFonts w:ascii="Avenir Book" w:hAnsi="Avenir Book"/>
          <w:sz w:val="22"/>
          <w:szCs w:val="22"/>
        </w:rPr>
      </w:pPr>
      <w:r w:rsidRPr="004747A8">
        <w:rPr>
          <w:rFonts w:ascii="Avenir Book" w:hAnsi="Avenir Book"/>
          <w:sz w:val="22"/>
          <w:szCs w:val="22"/>
        </w:rPr>
        <w:t xml:space="preserve">Why is </w:t>
      </w:r>
      <w:r w:rsidR="00E45506">
        <w:rPr>
          <w:rFonts w:ascii="Avenir Book" w:hAnsi="Avenir Book"/>
          <w:sz w:val="22"/>
          <w:szCs w:val="22"/>
        </w:rPr>
        <w:t>Dee</w:t>
      </w:r>
      <w:r w:rsidRPr="004747A8">
        <w:rPr>
          <w:rFonts w:ascii="Avenir Book" w:hAnsi="Avenir Book"/>
          <w:sz w:val="22"/>
          <w:szCs w:val="22"/>
        </w:rPr>
        <w:t xml:space="preserve"> having these symptoms?</w:t>
      </w:r>
    </w:p>
    <w:p w14:paraId="53629CE2" w14:textId="77777777" w:rsidR="00E87B97" w:rsidRPr="004747A8" w:rsidRDefault="00E87B97">
      <w:pPr>
        <w:rPr>
          <w:rFonts w:ascii="Avenir Book" w:hAnsi="Avenir Book"/>
          <w:sz w:val="22"/>
          <w:szCs w:val="22"/>
        </w:rPr>
      </w:pPr>
    </w:p>
    <w:p w14:paraId="04995D93" w14:textId="59A87E27" w:rsidR="004747A8" w:rsidRDefault="004747A8" w:rsidP="004747A8">
      <w:pPr>
        <w:pBdr>
          <w:top w:val="nil"/>
          <w:left w:val="nil"/>
          <w:bottom w:val="nil"/>
          <w:right w:val="nil"/>
          <w:between w:val="nil"/>
        </w:pBdr>
        <w:ind w:left="720"/>
        <w:contextualSpacing/>
        <w:rPr>
          <w:rFonts w:ascii="Avenir Book" w:hAnsi="Avenir Book"/>
          <w:i/>
          <w:color w:val="000000"/>
          <w:sz w:val="22"/>
          <w:szCs w:val="22"/>
        </w:rPr>
      </w:pPr>
    </w:p>
    <w:p w14:paraId="2FFC93E2" w14:textId="07C2064B" w:rsidR="002B27BA" w:rsidRDefault="002B27BA" w:rsidP="004747A8">
      <w:pPr>
        <w:pBdr>
          <w:top w:val="nil"/>
          <w:left w:val="nil"/>
          <w:bottom w:val="nil"/>
          <w:right w:val="nil"/>
          <w:between w:val="nil"/>
        </w:pBdr>
        <w:ind w:left="720"/>
        <w:contextualSpacing/>
        <w:rPr>
          <w:rFonts w:ascii="Avenir Book" w:hAnsi="Avenir Book"/>
          <w:i/>
          <w:color w:val="000000"/>
          <w:sz w:val="22"/>
          <w:szCs w:val="22"/>
        </w:rPr>
      </w:pPr>
    </w:p>
    <w:p w14:paraId="39781FC6" w14:textId="5067AF11" w:rsidR="002B27BA" w:rsidRDefault="002B27BA" w:rsidP="004747A8">
      <w:pPr>
        <w:pBdr>
          <w:top w:val="nil"/>
          <w:left w:val="nil"/>
          <w:bottom w:val="nil"/>
          <w:right w:val="nil"/>
          <w:between w:val="nil"/>
        </w:pBdr>
        <w:ind w:left="720"/>
        <w:contextualSpacing/>
        <w:rPr>
          <w:rFonts w:ascii="Avenir Book" w:hAnsi="Avenir Book"/>
          <w:i/>
          <w:color w:val="000000"/>
          <w:sz w:val="22"/>
          <w:szCs w:val="22"/>
        </w:rPr>
      </w:pPr>
    </w:p>
    <w:p w14:paraId="34B40B99" w14:textId="7A2DC00D" w:rsidR="002B27BA" w:rsidRDefault="002B27BA" w:rsidP="004747A8">
      <w:pPr>
        <w:pBdr>
          <w:top w:val="nil"/>
          <w:left w:val="nil"/>
          <w:bottom w:val="nil"/>
          <w:right w:val="nil"/>
          <w:between w:val="nil"/>
        </w:pBdr>
        <w:ind w:left="720"/>
        <w:contextualSpacing/>
        <w:rPr>
          <w:rFonts w:ascii="Avenir Book" w:hAnsi="Avenir Book"/>
          <w:i/>
          <w:color w:val="000000"/>
          <w:sz w:val="22"/>
          <w:szCs w:val="22"/>
        </w:rPr>
      </w:pPr>
    </w:p>
    <w:p w14:paraId="482D99E6" w14:textId="77777777" w:rsidR="002B27BA" w:rsidRPr="004747A8" w:rsidRDefault="002B27BA" w:rsidP="004747A8">
      <w:pPr>
        <w:pBdr>
          <w:top w:val="nil"/>
          <w:left w:val="nil"/>
          <w:bottom w:val="nil"/>
          <w:right w:val="nil"/>
          <w:between w:val="nil"/>
        </w:pBdr>
        <w:ind w:left="720"/>
        <w:contextualSpacing/>
        <w:rPr>
          <w:rFonts w:ascii="Avenir Book" w:hAnsi="Avenir Book"/>
          <w:color w:val="000000"/>
          <w:sz w:val="22"/>
          <w:szCs w:val="22"/>
        </w:rPr>
      </w:pPr>
    </w:p>
    <w:p w14:paraId="0AA777D1" w14:textId="48D4A551" w:rsidR="00E87B97" w:rsidRPr="004747A8" w:rsidRDefault="00E45506">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calls you the next day to let you know that </w:t>
      </w:r>
      <w:r>
        <w:rPr>
          <w:rFonts w:ascii="Avenir Book" w:hAnsi="Avenir Book"/>
          <w:sz w:val="22"/>
          <w:szCs w:val="22"/>
        </w:rPr>
        <w:t>they</w:t>
      </w:r>
      <w:r w:rsidR="00D81F4C" w:rsidRPr="004747A8">
        <w:rPr>
          <w:rFonts w:ascii="Avenir Book" w:hAnsi="Avenir Book"/>
          <w:sz w:val="22"/>
          <w:szCs w:val="22"/>
        </w:rPr>
        <w:t xml:space="preserve"> had about 4 hours of heavy bleeding and clots.  </w:t>
      </w:r>
      <w:r>
        <w:rPr>
          <w:rFonts w:ascii="Avenir Book" w:hAnsi="Avenir Book"/>
          <w:sz w:val="22"/>
          <w:szCs w:val="22"/>
        </w:rPr>
        <w:t>Their</w:t>
      </w:r>
      <w:r w:rsidR="00D81F4C" w:rsidRPr="004747A8">
        <w:rPr>
          <w:rFonts w:ascii="Avenir Book" w:hAnsi="Avenir Book"/>
          <w:sz w:val="22"/>
          <w:szCs w:val="22"/>
        </w:rPr>
        <w:t xml:space="preserve"> bleeding has now slowed</w:t>
      </w:r>
      <w:r w:rsidR="004747A8">
        <w:rPr>
          <w:rFonts w:ascii="Avenir Book" w:hAnsi="Avenir Book"/>
          <w:sz w:val="22"/>
          <w:szCs w:val="22"/>
        </w:rPr>
        <w:t xml:space="preserve"> and it is more like a period. </w:t>
      </w:r>
      <w:r>
        <w:rPr>
          <w:rFonts w:ascii="Avenir Book" w:hAnsi="Avenir Book"/>
          <w:sz w:val="22"/>
          <w:szCs w:val="22"/>
        </w:rPr>
        <w:t>Their</w:t>
      </w:r>
      <w:r w:rsidR="00D81F4C" w:rsidRPr="004747A8">
        <w:rPr>
          <w:rFonts w:ascii="Avenir Book" w:hAnsi="Avenir Book"/>
          <w:sz w:val="22"/>
          <w:szCs w:val="22"/>
        </w:rPr>
        <w:t xml:space="preserve"> fever and chills resolved. </w:t>
      </w:r>
      <w:r>
        <w:rPr>
          <w:rFonts w:ascii="Avenir Book" w:hAnsi="Avenir Book"/>
          <w:sz w:val="22"/>
          <w:szCs w:val="22"/>
        </w:rPr>
        <w:t>Dee</w:t>
      </w:r>
      <w:r w:rsidR="00D81F4C" w:rsidRPr="004747A8">
        <w:rPr>
          <w:rFonts w:ascii="Avenir Book" w:hAnsi="Avenir Book"/>
          <w:sz w:val="22"/>
          <w:szCs w:val="22"/>
        </w:rPr>
        <w:t xml:space="preserve"> returns in one week as planned and you do an ultrasound which no l</w:t>
      </w:r>
      <w:r w:rsidR="004747A8">
        <w:rPr>
          <w:rFonts w:ascii="Avenir Book" w:hAnsi="Avenir Book"/>
          <w:sz w:val="22"/>
          <w:szCs w:val="22"/>
        </w:rPr>
        <w:t xml:space="preserve">onger shows a gestational sac. </w:t>
      </w:r>
      <w:r w:rsidR="00D81F4C" w:rsidRPr="004747A8">
        <w:rPr>
          <w:rFonts w:ascii="Avenir Book" w:hAnsi="Avenir Book"/>
          <w:sz w:val="22"/>
          <w:szCs w:val="22"/>
        </w:rPr>
        <w:t xml:space="preserve">You discuss </w:t>
      </w:r>
      <w:r>
        <w:rPr>
          <w:rFonts w:ascii="Avenir Book" w:hAnsi="Avenir Book"/>
          <w:sz w:val="22"/>
          <w:szCs w:val="22"/>
        </w:rPr>
        <w:t>their</w:t>
      </w:r>
      <w:r w:rsidR="00D81F4C" w:rsidRPr="004747A8">
        <w:rPr>
          <w:rFonts w:ascii="Avenir Book" w:hAnsi="Avenir Book"/>
          <w:sz w:val="22"/>
          <w:szCs w:val="22"/>
        </w:rPr>
        <w:t xml:space="preserve"> plans for pregnancy, tell </w:t>
      </w:r>
      <w:r>
        <w:rPr>
          <w:rFonts w:ascii="Avenir Book" w:hAnsi="Avenir Book"/>
          <w:sz w:val="22"/>
          <w:szCs w:val="22"/>
        </w:rPr>
        <w:t>them</w:t>
      </w:r>
      <w:r w:rsidR="00D81F4C" w:rsidRPr="004747A8">
        <w:rPr>
          <w:rFonts w:ascii="Avenir Book" w:hAnsi="Avenir Book"/>
          <w:sz w:val="22"/>
          <w:szCs w:val="22"/>
        </w:rPr>
        <w:t xml:space="preserve"> to continue </w:t>
      </w:r>
      <w:r>
        <w:rPr>
          <w:rFonts w:ascii="Avenir Book" w:hAnsi="Avenir Book"/>
          <w:sz w:val="22"/>
          <w:szCs w:val="22"/>
        </w:rPr>
        <w:t>their</w:t>
      </w:r>
      <w:r w:rsidR="00D81F4C" w:rsidRPr="004747A8">
        <w:rPr>
          <w:rFonts w:ascii="Avenir Book" w:hAnsi="Avenir Book"/>
          <w:sz w:val="22"/>
          <w:szCs w:val="22"/>
        </w:rPr>
        <w:t xml:space="preserve"> prenatal vitamins, and invi</w:t>
      </w:r>
      <w:r w:rsidR="004747A8">
        <w:rPr>
          <w:rFonts w:ascii="Avenir Book" w:hAnsi="Avenir Book"/>
          <w:sz w:val="22"/>
          <w:szCs w:val="22"/>
        </w:rPr>
        <w:t xml:space="preserve">te </w:t>
      </w:r>
      <w:r>
        <w:rPr>
          <w:rFonts w:ascii="Avenir Book" w:hAnsi="Avenir Book"/>
          <w:sz w:val="22"/>
          <w:szCs w:val="22"/>
        </w:rPr>
        <w:t>them</w:t>
      </w:r>
      <w:r w:rsidR="004747A8">
        <w:rPr>
          <w:rFonts w:ascii="Avenir Book" w:hAnsi="Avenir Book"/>
          <w:sz w:val="22"/>
          <w:szCs w:val="22"/>
        </w:rPr>
        <w:t xml:space="preserve"> back for prenatal care. </w:t>
      </w:r>
      <w:r w:rsidR="00D81F4C" w:rsidRPr="004747A8">
        <w:rPr>
          <w:rFonts w:ascii="Avenir Book" w:hAnsi="Avenir Book"/>
          <w:sz w:val="22"/>
          <w:szCs w:val="22"/>
        </w:rPr>
        <w:t xml:space="preserve">You also remind </w:t>
      </w:r>
      <w:r>
        <w:rPr>
          <w:rFonts w:ascii="Avenir Book" w:hAnsi="Avenir Book"/>
          <w:sz w:val="22"/>
          <w:szCs w:val="22"/>
        </w:rPr>
        <w:t>them</w:t>
      </w:r>
      <w:r w:rsidR="00D81F4C" w:rsidRPr="004747A8">
        <w:rPr>
          <w:rFonts w:ascii="Avenir Book" w:hAnsi="Avenir Book"/>
          <w:sz w:val="22"/>
          <w:szCs w:val="22"/>
        </w:rPr>
        <w:t xml:space="preserve"> that grief after an early pregnancy loss can be </w:t>
      </w:r>
      <w:r>
        <w:rPr>
          <w:rFonts w:ascii="Avenir Book" w:hAnsi="Avenir Book"/>
          <w:sz w:val="22"/>
          <w:szCs w:val="22"/>
        </w:rPr>
        <w:t xml:space="preserve">normal. </w:t>
      </w:r>
      <w:r w:rsidR="00D81F4C" w:rsidRPr="004747A8">
        <w:rPr>
          <w:rFonts w:ascii="Avenir Book" w:hAnsi="Avenir Book"/>
          <w:sz w:val="22"/>
          <w:szCs w:val="22"/>
        </w:rPr>
        <w:t>Anticipatory guidance about grief can be helpful, and a referral to counseling can be considered.</w:t>
      </w:r>
    </w:p>
    <w:p w14:paraId="55AC553B" w14:textId="77777777" w:rsidR="00E87B97" w:rsidRPr="004747A8" w:rsidRDefault="00E87B97">
      <w:pPr>
        <w:rPr>
          <w:rFonts w:ascii="Avenir Book" w:hAnsi="Avenir Book"/>
          <w:sz w:val="22"/>
          <w:szCs w:val="22"/>
        </w:rPr>
      </w:pPr>
    </w:p>
    <w:p w14:paraId="5A341038" w14:textId="77777777" w:rsidR="002B27BA" w:rsidRPr="004747A8" w:rsidRDefault="002B27BA" w:rsidP="002B27BA">
      <w:pPr>
        <w:rPr>
          <w:rFonts w:ascii="Avenir Book" w:hAnsi="Avenir Book"/>
          <w:sz w:val="22"/>
          <w:szCs w:val="22"/>
        </w:rPr>
      </w:pPr>
      <w:r w:rsidRPr="004747A8">
        <w:rPr>
          <w:rFonts w:ascii="Avenir Book" w:hAnsi="Avenir Book"/>
          <w:sz w:val="22"/>
          <w:szCs w:val="22"/>
        </w:rPr>
        <w:lastRenderedPageBreak/>
        <w:t>END OF CASE</w:t>
      </w:r>
    </w:p>
    <w:p w14:paraId="28E7A866" w14:textId="77777777" w:rsidR="002B27BA" w:rsidRDefault="002B27BA">
      <w:pPr>
        <w:rPr>
          <w:rFonts w:ascii="Avenir Book" w:hAnsi="Avenir Book"/>
          <w:sz w:val="22"/>
          <w:szCs w:val="22"/>
        </w:rPr>
      </w:pPr>
    </w:p>
    <w:p w14:paraId="4F4E9D23" w14:textId="1A50E4D7" w:rsidR="00E87B97" w:rsidRPr="004747A8" w:rsidRDefault="002B27BA">
      <w:pPr>
        <w:rPr>
          <w:rFonts w:ascii="Avenir Book" w:hAnsi="Avenir Book"/>
          <w:sz w:val="22"/>
          <w:szCs w:val="22"/>
        </w:rPr>
      </w:pPr>
      <w:r>
        <w:rPr>
          <w:rFonts w:ascii="Avenir Book" w:hAnsi="Avenir Book"/>
          <w:sz w:val="22"/>
          <w:szCs w:val="22"/>
        </w:rPr>
        <w:t>Write down some of the key learning points:</w:t>
      </w:r>
    </w:p>
    <w:p w14:paraId="7766B8FF" w14:textId="77777777" w:rsidR="00E87B97" w:rsidRPr="004747A8" w:rsidRDefault="00E87B97">
      <w:pPr>
        <w:rPr>
          <w:rFonts w:ascii="Avenir Book" w:hAnsi="Avenir Book"/>
          <w:sz w:val="22"/>
          <w:szCs w:val="22"/>
        </w:rPr>
      </w:pPr>
    </w:p>
    <w:p w14:paraId="715621CA" w14:textId="77777777" w:rsidR="00E87B97" w:rsidRPr="004747A8" w:rsidRDefault="00E87B97">
      <w:pPr>
        <w:rPr>
          <w:rFonts w:ascii="Avenir Book" w:hAnsi="Avenir Book"/>
          <w:sz w:val="22"/>
          <w:szCs w:val="22"/>
        </w:rPr>
      </w:pPr>
    </w:p>
    <w:p w14:paraId="105B2571" w14:textId="77777777" w:rsidR="00E87B97" w:rsidRPr="004747A8" w:rsidRDefault="00E87B97">
      <w:pPr>
        <w:rPr>
          <w:rFonts w:ascii="Avenir Book" w:hAnsi="Avenir Book"/>
          <w:sz w:val="22"/>
          <w:szCs w:val="22"/>
        </w:rPr>
      </w:pPr>
    </w:p>
    <w:p w14:paraId="13B818A0" w14:textId="77777777" w:rsidR="00E87B97" w:rsidRPr="004747A8" w:rsidRDefault="00D81F4C">
      <w:pPr>
        <w:rPr>
          <w:rFonts w:ascii="Avenir Book" w:hAnsi="Avenir Book"/>
          <w:sz w:val="22"/>
          <w:szCs w:val="22"/>
        </w:rPr>
      </w:pPr>
      <w:r w:rsidRPr="004747A8">
        <w:rPr>
          <w:rFonts w:ascii="Avenir Book" w:hAnsi="Avenir Book"/>
          <w:sz w:val="22"/>
          <w:szCs w:val="22"/>
        </w:rPr>
        <w:br w:type="page"/>
      </w:r>
    </w:p>
    <w:p w14:paraId="54916306" w14:textId="390E4084" w:rsidR="00E87B97" w:rsidRPr="004747A8" w:rsidRDefault="00D81F4C">
      <w:pPr>
        <w:rPr>
          <w:rFonts w:ascii="Avenir Book" w:hAnsi="Avenir Book"/>
          <w:b/>
          <w:sz w:val="22"/>
          <w:szCs w:val="22"/>
        </w:rPr>
      </w:pPr>
      <w:r w:rsidRPr="004747A8">
        <w:rPr>
          <w:rFonts w:ascii="Avenir Book" w:hAnsi="Avenir Book"/>
          <w:b/>
          <w:sz w:val="22"/>
          <w:szCs w:val="22"/>
        </w:rPr>
        <w:lastRenderedPageBreak/>
        <w:t>Case # 3: “</w:t>
      </w:r>
      <w:r w:rsidR="00705692">
        <w:rPr>
          <w:rFonts w:ascii="Avenir Book" w:hAnsi="Avenir Book"/>
          <w:b/>
          <w:sz w:val="22"/>
          <w:szCs w:val="22"/>
        </w:rPr>
        <w:t>Mona</w:t>
      </w:r>
      <w:r w:rsidRPr="004747A8">
        <w:rPr>
          <w:rFonts w:ascii="Avenir Book" w:hAnsi="Avenir Book"/>
          <w:b/>
          <w:sz w:val="22"/>
          <w:szCs w:val="22"/>
        </w:rPr>
        <w:t>”</w:t>
      </w:r>
      <w:r w:rsidR="00E45506">
        <w:rPr>
          <w:rFonts w:ascii="Avenir Book" w:hAnsi="Avenir Book"/>
          <w:b/>
          <w:sz w:val="22"/>
          <w:szCs w:val="22"/>
        </w:rPr>
        <w:t xml:space="preserve"> (she/her)</w:t>
      </w:r>
      <w:r w:rsidR="00E45506">
        <w:rPr>
          <w:rFonts w:ascii="Avenir Book" w:hAnsi="Avenir Book"/>
          <w:b/>
          <w:sz w:val="22"/>
          <w:szCs w:val="22"/>
        </w:rPr>
        <w:tab/>
      </w:r>
      <w:r w:rsidRPr="004747A8">
        <w:rPr>
          <w:rFonts w:ascii="Avenir Book" w:hAnsi="Avenir Book"/>
          <w:b/>
          <w:sz w:val="22"/>
          <w:szCs w:val="22"/>
        </w:rPr>
        <w:tab/>
      </w:r>
    </w:p>
    <w:p w14:paraId="6890C601" w14:textId="77777777" w:rsidR="00E87B97" w:rsidRPr="004747A8" w:rsidRDefault="00E87B97">
      <w:pPr>
        <w:rPr>
          <w:rFonts w:ascii="Avenir Book" w:hAnsi="Avenir Book"/>
          <w:sz w:val="22"/>
          <w:szCs w:val="22"/>
        </w:rPr>
      </w:pPr>
    </w:p>
    <w:p w14:paraId="1508F2A0" w14:textId="32685452" w:rsidR="00E87B97" w:rsidRPr="004747A8" w:rsidRDefault="00D81F4C">
      <w:pPr>
        <w:rPr>
          <w:rFonts w:ascii="Avenir Book" w:hAnsi="Avenir Book"/>
          <w:sz w:val="22"/>
          <w:szCs w:val="22"/>
        </w:rPr>
      </w:pPr>
      <w:r w:rsidRPr="004747A8">
        <w:rPr>
          <w:rFonts w:ascii="Avenir Book" w:hAnsi="Avenir Book"/>
          <w:sz w:val="22"/>
          <w:szCs w:val="22"/>
        </w:rPr>
        <w:t xml:space="preserve">You are in the middle of your morning in clinic, when the hospital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calls your office.  She is seeing your patient for a nu</w:t>
      </w:r>
      <w:r w:rsidR="004747A8">
        <w:rPr>
          <w:rFonts w:ascii="Avenir Book" w:hAnsi="Avenir Book"/>
          <w:sz w:val="22"/>
          <w:szCs w:val="22"/>
        </w:rPr>
        <w:t xml:space="preserve">chal translucency measurement. </w:t>
      </w:r>
      <w:r w:rsidRPr="004747A8">
        <w:rPr>
          <w:rFonts w:ascii="Avenir Book" w:hAnsi="Avenir Book"/>
          <w:sz w:val="22"/>
          <w:szCs w:val="22"/>
        </w:rPr>
        <w:t xml:space="preserve">Your patient, </w:t>
      </w:r>
      <w:r w:rsidR="00705692">
        <w:rPr>
          <w:rFonts w:ascii="Avenir Book" w:hAnsi="Avenir Book"/>
          <w:sz w:val="22"/>
          <w:szCs w:val="22"/>
        </w:rPr>
        <w:t>Mona</w:t>
      </w:r>
      <w:r w:rsidRPr="004747A8">
        <w:rPr>
          <w:rFonts w:ascii="Avenir Book" w:hAnsi="Avenir Book"/>
          <w:sz w:val="22"/>
          <w:szCs w:val="22"/>
        </w:rPr>
        <w:t>, is a 19</w:t>
      </w:r>
      <w:r w:rsidR="003A1E2B">
        <w:rPr>
          <w:rFonts w:ascii="Avenir Book" w:hAnsi="Avenir Book"/>
          <w:sz w:val="22"/>
          <w:szCs w:val="22"/>
        </w:rPr>
        <w:t>-</w:t>
      </w:r>
      <w:r w:rsidRPr="004747A8">
        <w:rPr>
          <w:rFonts w:ascii="Avenir Book" w:hAnsi="Avenir Book"/>
          <w:sz w:val="22"/>
          <w:szCs w:val="22"/>
        </w:rPr>
        <w:t>year</w:t>
      </w:r>
      <w:r w:rsidR="003A1E2B">
        <w:rPr>
          <w:rFonts w:ascii="Avenir Book" w:hAnsi="Avenir Book"/>
          <w:sz w:val="22"/>
          <w:szCs w:val="22"/>
        </w:rPr>
        <w:t>-</w:t>
      </w:r>
      <w:r w:rsidRPr="004747A8">
        <w:rPr>
          <w:rFonts w:ascii="Avenir Book" w:hAnsi="Avenir Book"/>
          <w:sz w:val="22"/>
          <w:szCs w:val="22"/>
        </w:rPr>
        <w:t>old G1 who you are seeing for routine prenatal care following the diagnosis of her pregnancy, whic</w:t>
      </w:r>
      <w:r w:rsidR="004747A8">
        <w:rPr>
          <w:rFonts w:ascii="Avenir Book" w:hAnsi="Avenir Book"/>
          <w:sz w:val="22"/>
          <w:szCs w:val="22"/>
        </w:rPr>
        <w:t xml:space="preserve">h she has decided to continue. </w:t>
      </w:r>
      <w:r w:rsidRPr="004747A8">
        <w:rPr>
          <w:rFonts w:ascii="Avenir Book" w:hAnsi="Avenir Book"/>
          <w:sz w:val="22"/>
          <w:szCs w:val="22"/>
        </w:rPr>
        <w:t>Today she should be at 11 weeks and 4 days gestation based on a 6</w:t>
      </w:r>
      <w:r w:rsidR="003A1E2B">
        <w:rPr>
          <w:rFonts w:ascii="Avenir Book" w:hAnsi="Avenir Book"/>
          <w:sz w:val="22"/>
          <w:szCs w:val="22"/>
        </w:rPr>
        <w:t>-</w:t>
      </w:r>
      <w:r w:rsidRPr="004747A8">
        <w:rPr>
          <w:rFonts w:ascii="Avenir Book" w:hAnsi="Avenir Book"/>
          <w:sz w:val="22"/>
          <w:szCs w:val="22"/>
        </w:rPr>
        <w:t>week ultrasound, w</w:t>
      </w:r>
      <w:r w:rsidR="004747A8">
        <w:rPr>
          <w:rFonts w:ascii="Avenir Book" w:hAnsi="Avenir Book"/>
          <w:sz w:val="22"/>
          <w:szCs w:val="22"/>
        </w:rPr>
        <w:t xml:space="preserve">hich was consistent with LMP. </w:t>
      </w:r>
      <w:r w:rsidRPr="004747A8">
        <w:rPr>
          <w:rFonts w:ascii="Avenir Book" w:hAnsi="Avenir Book"/>
          <w:sz w:val="22"/>
          <w:szCs w:val="22"/>
        </w:rPr>
        <w:t xml:space="preserve">She had been sent to get a routine screening ultrasound, and there were no concerns.  </w:t>
      </w:r>
    </w:p>
    <w:p w14:paraId="1350AAEF" w14:textId="77777777" w:rsidR="00E87B97" w:rsidRPr="004747A8" w:rsidRDefault="00E87B97">
      <w:pPr>
        <w:rPr>
          <w:rFonts w:ascii="Avenir Book" w:hAnsi="Avenir Book"/>
          <w:sz w:val="22"/>
          <w:szCs w:val="22"/>
        </w:rPr>
      </w:pPr>
    </w:p>
    <w:p w14:paraId="2C0755EC" w14:textId="253E8098" w:rsidR="00E87B97" w:rsidRPr="004747A8" w:rsidRDefault="00D81F4C">
      <w:pPr>
        <w:rPr>
          <w:rFonts w:ascii="Avenir Book" w:hAnsi="Avenir Book"/>
          <w:sz w:val="22"/>
          <w:szCs w:val="22"/>
        </w:rPr>
      </w:pPr>
      <w:r w:rsidRPr="004747A8">
        <w:rPr>
          <w:rFonts w:ascii="Avenir Book" w:hAnsi="Avenir Book"/>
          <w:sz w:val="22"/>
          <w:szCs w:val="22"/>
        </w:rPr>
        <w:t xml:space="preserve">The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notes that there is an intrauterine pregnancy, however the crown-rump length (CRL) is 7.2 mm an</w:t>
      </w:r>
      <w:r w:rsidR="004747A8">
        <w:rPr>
          <w:rFonts w:ascii="Avenir Book" w:hAnsi="Avenir Book"/>
          <w:sz w:val="22"/>
          <w:szCs w:val="22"/>
        </w:rPr>
        <w:t xml:space="preserve">d has no detectable heartbeat. </w:t>
      </w:r>
      <w:r w:rsidRPr="004747A8">
        <w:rPr>
          <w:rFonts w:ascii="Avenir Book" w:hAnsi="Avenir Book"/>
          <w:sz w:val="22"/>
          <w:szCs w:val="22"/>
        </w:rPr>
        <w:t>The patient reported no bleeding or cramping, but did notice that her breasts were less tende</w:t>
      </w:r>
      <w:r w:rsidR="004747A8">
        <w:rPr>
          <w:rFonts w:ascii="Avenir Book" w:hAnsi="Avenir Book"/>
          <w:sz w:val="22"/>
          <w:szCs w:val="22"/>
        </w:rPr>
        <w:t xml:space="preserve">r and her nausea had improved. </w:t>
      </w:r>
      <w:r w:rsidRPr="004747A8">
        <w:rPr>
          <w:rFonts w:ascii="Avenir Book" w:hAnsi="Avenir Book"/>
          <w:sz w:val="22"/>
          <w:szCs w:val="22"/>
        </w:rPr>
        <w:t xml:space="preserve">The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wants to know if she should send the patient to the ER.</w:t>
      </w:r>
      <w:r w:rsidR="002B27BA">
        <w:rPr>
          <w:rFonts w:ascii="Avenir Book" w:hAnsi="Avenir Book"/>
          <w:sz w:val="22"/>
          <w:szCs w:val="22"/>
        </w:rPr>
        <w:t xml:space="preserve"> </w:t>
      </w:r>
      <w:r w:rsidRPr="004747A8">
        <w:rPr>
          <w:rFonts w:ascii="Avenir Book" w:hAnsi="Avenir Book"/>
          <w:sz w:val="22"/>
          <w:szCs w:val="22"/>
        </w:rPr>
        <w:t>The ultrasound is shown:</w:t>
      </w:r>
    </w:p>
    <w:p w14:paraId="307816A0" w14:textId="77777777" w:rsidR="00E87B97" w:rsidRPr="004747A8" w:rsidRDefault="00E87B97">
      <w:pPr>
        <w:rPr>
          <w:rFonts w:ascii="Avenir Book" w:hAnsi="Avenir Book"/>
          <w:sz w:val="22"/>
          <w:szCs w:val="22"/>
        </w:rPr>
      </w:pPr>
    </w:p>
    <w:p w14:paraId="0A08D471"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07AB1360" wp14:editId="725FBE9A">
            <wp:extent cx="4007796" cy="3171217"/>
            <wp:effectExtent l="0" t="0" r="5715" b="3810"/>
            <wp:docPr id="4" name="image4.jpg" descr="Case 3.jpg"/>
            <wp:cNvGraphicFramePr/>
            <a:graphic xmlns:a="http://schemas.openxmlformats.org/drawingml/2006/main">
              <a:graphicData uri="http://schemas.openxmlformats.org/drawingml/2006/picture">
                <pic:pic xmlns:pic="http://schemas.openxmlformats.org/drawingml/2006/picture">
                  <pic:nvPicPr>
                    <pic:cNvPr id="0" name="image4.jpg" descr="Case 3.jpg"/>
                    <pic:cNvPicPr preferRelativeResize="0"/>
                  </pic:nvPicPr>
                  <pic:blipFill>
                    <a:blip r:embed="rId9"/>
                    <a:srcRect/>
                    <a:stretch>
                      <a:fillRect/>
                    </a:stretch>
                  </pic:blipFill>
                  <pic:spPr>
                    <a:xfrm>
                      <a:off x="0" y="0"/>
                      <a:ext cx="4041886" cy="3198191"/>
                    </a:xfrm>
                    <a:prstGeom prst="rect">
                      <a:avLst/>
                    </a:prstGeom>
                    <a:ln/>
                  </pic:spPr>
                </pic:pic>
              </a:graphicData>
            </a:graphic>
          </wp:inline>
        </w:drawing>
      </w:r>
    </w:p>
    <w:p w14:paraId="0FCA9E23" w14:textId="77777777" w:rsidR="00E87B97" w:rsidRPr="004747A8" w:rsidRDefault="00E87B97">
      <w:pPr>
        <w:rPr>
          <w:rFonts w:ascii="Avenir Book" w:hAnsi="Avenir Book"/>
          <w:sz w:val="22"/>
          <w:szCs w:val="22"/>
        </w:rPr>
      </w:pPr>
    </w:p>
    <w:p w14:paraId="6B216932" w14:textId="3E950F29" w:rsidR="00E87B97" w:rsidRPr="004747A8" w:rsidRDefault="008E0A9E">
      <w:pPr>
        <w:rPr>
          <w:rFonts w:ascii="Avenir Book" w:hAnsi="Avenir Book"/>
          <w:sz w:val="22"/>
          <w:szCs w:val="22"/>
        </w:rPr>
      </w:pPr>
      <w:r>
        <w:rPr>
          <w:rFonts w:ascii="Avenir Book" w:hAnsi="Avenir Book"/>
          <w:sz w:val="22"/>
          <w:szCs w:val="22"/>
        </w:rPr>
        <w:t xml:space="preserve">What is your assessment? </w:t>
      </w:r>
      <w:r w:rsidR="00D81F4C" w:rsidRPr="004747A8">
        <w:rPr>
          <w:rFonts w:ascii="Avenir Book" w:hAnsi="Avenir Book"/>
          <w:sz w:val="22"/>
          <w:szCs w:val="22"/>
        </w:rPr>
        <w:t>What is your plan?</w:t>
      </w:r>
    </w:p>
    <w:p w14:paraId="0E5FD076" w14:textId="02D7A7A0" w:rsidR="00E87B97" w:rsidRDefault="00E87B97">
      <w:pPr>
        <w:rPr>
          <w:rFonts w:ascii="Avenir Book" w:hAnsi="Avenir Book"/>
          <w:i/>
          <w:color w:val="000000"/>
          <w:sz w:val="22"/>
          <w:szCs w:val="22"/>
        </w:rPr>
      </w:pPr>
    </w:p>
    <w:p w14:paraId="2646474B" w14:textId="7129DB7E" w:rsidR="002B27BA" w:rsidRDefault="002B27BA">
      <w:pPr>
        <w:rPr>
          <w:rFonts w:ascii="Avenir Book" w:hAnsi="Avenir Book"/>
          <w:i/>
          <w:color w:val="000000"/>
          <w:sz w:val="22"/>
          <w:szCs w:val="22"/>
        </w:rPr>
      </w:pPr>
    </w:p>
    <w:p w14:paraId="6DD65A0C" w14:textId="53496024" w:rsidR="002B27BA" w:rsidRDefault="002B27BA">
      <w:pPr>
        <w:rPr>
          <w:rFonts w:ascii="Avenir Book" w:hAnsi="Avenir Book"/>
          <w:i/>
          <w:color w:val="000000"/>
          <w:sz w:val="22"/>
          <w:szCs w:val="22"/>
        </w:rPr>
      </w:pPr>
    </w:p>
    <w:p w14:paraId="40FA2091" w14:textId="56C02C32" w:rsidR="002B27BA" w:rsidRDefault="002B27BA">
      <w:pPr>
        <w:rPr>
          <w:rFonts w:ascii="Avenir Book" w:hAnsi="Avenir Book"/>
          <w:i/>
          <w:color w:val="000000"/>
          <w:sz w:val="22"/>
          <w:szCs w:val="22"/>
        </w:rPr>
      </w:pPr>
    </w:p>
    <w:p w14:paraId="256C6BFB" w14:textId="4B7752A7" w:rsidR="002B27BA" w:rsidRDefault="002B27BA">
      <w:pPr>
        <w:rPr>
          <w:rFonts w:ascii="Avenir Book" w:hAnsi="Avenir Book"/>
          <w:i/>
          <w:color w:val="000000"/>
          <w:sz w:val="22"/>
          <w:szCs w:val="22"/>
        </w:rPr>
      </w:pPr>
    </w:p>
    <w:p w14:paraId="3BAA9BAC" w14:textId="69D817FD" w:rsidR="002B27BA" w:rsidRDefault="002B27BA">
      <w:pPr>
        <w:rPr>
          <w:rFonts w:ascii="Avenir Book" w:hAnsi="Avenir Book"/>
          <w:sz w:val="22"/>
          <w:szCs w:val="22"/>
        </w:rPr>
      </w:pPr>
    </w:p>
    <w:p w14:paraId="221D3DC6" w14:textId="56D787E1" w:rsidR="002B27BA" w:rsidRDefault="002B27BA">
      <w:pPr>
        <w:rPr>
          <w:rFonts w:ascii="Avenir Book" w:hAnsi="Avenir Book"/>
          <w:sz w:val="22"/>
          <w:szCs w:val="22"/>
        </w:rPr>
      </w:pPr>
    </w:p>
    <w:p w14:paraId="2584B05C" w14:textId="6E6E894B" w:rsidR="002B27BA" w:rsidRDefault="002B27BA">
      <w:pPr>
        <w:rPr>
          <w:rFonts w:ascii="Avenir Book" w:hAnsi="Avenir Book"/>
          <w:sz w:val="22"/>
          <w:szCs w:val="22"/>
        </w:rPr>
      </w:pPr>
    </w:p>
    <w:p w14:paraId="2195F437" w14:textId="77777777" w:rsidR="002B27BA" w:rsidRPr="004747A8" w:rsidRDefault="002B27BA">
      <w:pPr>
        <w:rPr>
          <w:rFonts w:ascii="Avenir Book" w:hAnsi="Avenir Book"/>
          <w:sz w:val="22"/>
          <w:szCs w:val="22"/>
        </w:rPr>
      </w:pPr>
    </w:p>
    <w:p w14:paraId="0CCCE529" w14:textId="37AF0D26" w:rsidR="00E87B97" w:rsidRPr="004747A8" w:rsidRDefault="00D81F4C">
      <w:pPr>
        <w:rPr>
          <w:rFonts w:ascii="Avenir Book" w:hAnsi="Avenir Book"/>
          <w:sz w:val="22"/>
          <w:szCs w:val="22"/>
        </w:rPr>
      </w:pPr>
      <w:r w:rsidRPr="004747A8">
        <w:rPr>
          <w:rFonts w:ascii="Avenir Book" w:hAnsi="Avenir Book"/>
          <w:sz w:val="22"/>
          <w:szCs w:val="22"/>
        </w:rPr>
        <w:lastRenderedPageBreak/>
        <w:t>You have the radiology suite send the patient to your clinic and you add her onto your schedul</w:t>
      </w:r>
      <w:r w:rsidR="004747A8">
        <w:rPr>
          <w:rFonts w:ascii="Avenir Book" w:hAnsi="Avenir Book"/>
          <w:sz w:val="22"/>
          <w:szCs w:val="22"/>
        </w:rPr>
        <w:t xml:space="preserve">e. </w:t>
      </w:r>
      <w:r w:rsidRPr="004747A8">
        <w:rPr>
          <w:rFonts w:ascii="Avenir Book" w:hAnsi="Avenir Book"/>
          <w:sz w:val="22"/>
          <w:szCs w:val="22"/>
        </w:rPr>
        <w:t>You walk in the room to f</w:t>
      </w:r>
      <w:r w:rsidR="004747A8">
        <w:rPr>
          <w:rFonts w:ascii="Avenir Book" w:hAnsi="Avenir Book"/>
          <w:sz w:val="22"/>
          <w:szCs w:val="22"/>
        </w:rPr>
        <w:t xml:space="preserve">ind </w:t>
      </w:r>
      <w:r w:rsidR="00705692">
        <w:rPr>
          <w:rFonts w:ascii="Avenir Book" w:hAnsi="Avenir Book"/>
          <w:sz w:val="22"/>
          <w:szCs w:val="22"/>
        </w:rPr>
        <w:t xml:space="preserve">Mona </w:t>
      </w:r>
      <w:r w:rsidR="004747A8">
        <w:rPr>
          <w:rFonts w:ascii="Avenir Book" w:hAnsi="Avenir Book"/>
          <w:sz w:val="22"/>
          <w:szCs w:val="22"/>
        </w:rPr>
        <w:t xml:space="preserve">and her </w:t>
      </w:r>
      <w:r w:rsidR="003931E2">
        <w:rPr>
          <w:rFonts w:ascii="Avenir Book" w:hAnsi="Avenir Book"/>
          <w:sz w:val="22"/>
          <w:szCs w:val="22"/>
        </w:rPr>
        <w:t>partner</w:t>
      </w:r>
      <w:r w:rsidR="004747A8">
        <w:rPr>
          <w:rFonts w:ascii="Avenir Book" w:hAnsi="Avenir Book"/>
          <w:sz w:val="22"/>
          <w:szCs w:val="22"/>
        </w:rPr>
        <w:t xml:space="preserve">. </w:t>
      </w:r>
      <w:r w:rsidRPr="004747A8">
        <w:rPr>
          <w:rFonts w:ascii="Avenir Book" w:hAnsi="Avenir Book"/>
          <w:sz w:val="22"/>
          <w:szCs w:val="22"/>
        </w:rPr>
        <w:t>They appear concerned and want to know what is going on.</w:t>
      </w:r>
    </w:p>
    <w:p w14:paraId="2B800267" w14:textId="77777777" w:rsidR="00E87B97" w:rsidRPr="004747A8" w:rsidRDefault="00E87B97">
      <w:pPr>
        <w:rPr>
          <w:rFonts w:ascii="Avenir Book" w:hAnsi="Avenir Book"/>
          <w:sz w:val="22"/>
          <w:szCs w:val="22"/>
        </w:rPr>
      </w:pPr>
    </w:p>
    <w:p w14:paraId="68E8FF35" w14:textId="77777777" w:rsidR="00E87B97" w:rsidRPr="004747A8" w:rsidRDefault="00D81F4C">
      <w:pPr>
        <w:rPr>
          <w:rFonts w:ascii="Avenir Book" w:hAnsi="Avenir Book"/>
          <w:sz w:val="22"/>
          <w:szCs w:val="22"/>
        </w:rPr>
      </w:pPr>
      <w:r w:rsidRPr="004747A8">
        <w:rPr>
          <w:rFonts w:ascii="Avenir Book" w:hAnsi="Avenir Book"/>
          <w:sz w:val="22"/>
          <w:szCs w:val="22"/>
        </w:rPr>
        <w:t>What can you tell them about early pregnancy loss in general?</w:t>
      </w:r>
    </w:p>
    <w:p w14:paraId="1023885B" w14:textId="10C6A019" w:rsidR="00E87B97" w:rsidRDefault="00E87B97">
      <w:pPr>
        <w:ind w:left="413"/>
        <w:rPr>
          <w:rFonts w:ascii="Avenir Book" w:hAnsi="Avenir Book"/>
          <w:i/>
          <w:sz w:val="22"/>
          <w:szCs w:val="22"/>
        </w:rPr>
      </w:pPr>
    </w:p>
    <w:p w14:paraId="2EF8A8D0" w14:textId="14710337" w:rsidR="002B27BA" w:rsidRDefault="002B27BA">
      <w:pPr>
        <w:ind w:left="413"/>
        <w:rPr>
          <w:rFonts w:ascii="Avenir Book" w:hAnsi="Avenir Book"/>
          <w:i/>
          <w:sz w:val="22"/>
          <w:szCs w:val="22"/>
        </w:rPr>
      </w:pPr>
    </w:p>
    <w:p w14:paraId="4E950BAD" w14:textId="46EDDC9D" w:rsidR="002B27BA" w:rsidRDefault="002B27BA">
      <w:pPr>
        <w:ind w:left="413"/>
        <w:rPr>
          <w:rFonts w:ascii="Avenir Book" w:hAnsi="Avenir Book"/>
          <w:i/>
          <w:sz w:val="22"/>
          <w:szCs w:val="22"/>
        </w:rPr>
      </w:pPr>
    </w:p>
    <w:p w14:paraId="2E355B09" w14:textId="4FF2469B" w:rsidR="002B27BA" w:rsidRDefault="002B27BA">
      <w:pPr>
        <w:ind w:left="413"/>
        <w:rPr>
          <w:rFonts w:ascii="Avenir Book" w:hAnsi="Avenir Book"/>
          <w:i/>
          <w:sz w:val="22"/>
          <w:szCs w:val="22"/>
        </w:rPr>
      </w:pPr>
    </w:p>
    <w:p w14:paraId="1C8B7616" w14:textId="32AFD3E8" w:rsidR="002B27BA" w:rsidRDefault="002B27BA">
      <w:pPr>
        <w:ind w:left="413"/>
        <w:rPr>
          <w:rFonts w:ascii="Avenir Book" w:hAnsi="Avenir Book"/>
          <w:sz w:val="22"/>
          <w:szCs w:val="22"/>
        </w:rPr>
      </w:pPr>
    </w:p>
    <w:p w14:paraId="1E6128E0" w14:textId="1069D8B1" w:rsidR="002B27BA" w:rsidRDefault="002B27BA">
      <w:pPr>
        <w:ind w:left="413"/>
        <w:rPr>
          <w:rFonts w:ascii="Avenir Book" w:hAnsi="Avenir Book"/>
          <w:sz w:val="22"/>
          <w:szCs w:val="22"/>
        </w:rPr>
      </w:pPr>
    </w:p>
    <w:p w14:paraId="47AAC46F" w14:textId="77777777" w:rsidR="002B27BA" w:rsidRPr="004747A8" w:rsidRDefault="002B27BA">
      <w:pPr>
        <w:ind w:left="413"/>
        <w:rPr>
          <w:rFonts w:ascii="Avenir Book" w:hAnsi="Avenir Book"/>
          <w:sz w:val="22"/>
          <w:szCs w:val="22"/>
        </w:rPr>
      </w:pPr>
    </w:p>
    <w:p w14:paraId="3E32CE45" w14:textId="77777777" w:rsidR="00E87B97" w:rsidRPr="004747A8" w:rsidRDefault="00D81F4C">
      <w:pPr>
        <w:rPr>
          <w:rFonts w:ascii="Avenir Book" w:hAnsi="Avenir Book"/>
          <w:sz w:val="22"/>
          <w:szCs w:val="22"/>
        </w:rPr>
      </w:pPr>
      <w:r w:rsidRPr="004747A8">
        <w:rPr>
          <w:rFonts w:ascii="Avenir Book" w:hAnsi="Avenir Book"/>
          <w:sz w:val="22"/>
          <w:szCs w:val="22"/>
        </w:rPr>
        <w:t>How would you counsel them on next steps?</w:t>
      </w:r>
    </w:p>
    <w:p w14:paraId="5D8AC6DB" w14:textId="2D3DF24D" w:rsidR="00E87B97" w:rsidRDefault="00E87B97">
      <w:pPr>
        <w:rPr>
          <w:rFonts w:ascii="Avenir Book" w:hAnsi="Avenir Book"/>
          <w:i/>
          <w:color w:val="000000"/>
          <w:sz w:val="22"/>
          <w:szCs w:val="22"/>
        </w:rPr>
      </w:pPr>
    </w:p>
    <w:p w14:paraId="3C853250" w14:textId="5CE805B2" w:rsidR="002B27BA" w:rsidRDefault="002B27BA">
      <w:pPr>
        <w:rPr>
          <w:rFonts w:ascii="Avenir Book" w:hAnsi="Avenir Book"/>
          <w:i/>
          <w:color w:val="000000"/>
          <w:sz w:val="22"/>
          <w:szCs w:val="22"/>
        </w:rPr>
      </w:pPr>
    </w:p>
    <w:p w14:paraId="4C2F6750" w14:textId="519B463F" w:rsidR="002B27BA" w:rsidRDefault="002B27BA">
      <w:pPr>
        <w:rPr>
          <w:rFonts w:ascii="Avenir Book" w:hAnsi="Avenir Book"/>
          <w:i/>
          <w:color w:val="000000"/>
          <w:sz w:val="22"/>
          <w:szCs w:val="22"/>
        </w:rPr>
      </w:pPr>
    </w:p>
    <w:p w14:paraId="4CE2C517" w14:textId="77777777" w:rsidR="002B27BA" w:rsidRPr="004747A8" w:rsidRDefault="002B27BA">
      <w:pPr>
        <w:rPr>
          <w:rFonts w:ascii="Avenir Book" w:hAnsi="Avenir Book"/>
          <w:sz w:val="22"/>
          <w:szCs w:val="22"/>
        </w:rPr>
      </w:pPr>
    </w:p>
    <w:p w14:paraId="2FFBA730" w14:textId="7E0959D5" w:rsidR="00E87B97" w:rsidRPr="004747A8" w:rsidRDefault="00705692">
      <w:pPr>
        <w:rPr>
          <w:rFonts w:ascii="Avenir Book" w:hAnsi="Avenir Book"/>
          <w:sz w:val="22"/>
          <w:szCs w:val="22"/>
        </w:rPr>
      </w:pPr>
      <w:r>
        <w:rPr>
          <w:rFonts w:ascii="Avenir Book" w:hAnsi="Avenir Book"/>
          <w:sz w:val="22"/>
          <w:szCs w:val="22"/>
        </w:rPr>
        <w:t xml:space="preserve">Mona </w:t>
      </w:r>
      <w:r w:rsidR="00D81F4C" w:rsidRPr="004747A8">
        <w:rPr>
          <w:rFonts w:ascii="Avenir Book" w:hAnsi="Avenir Book"/>
          <w:sz w:val="22"/>
          <w:szCs w:val="22"/>
        </w:rPr>
        <w:t>would like to get a manual vacuum as</w:t>
      </w:r>
      <w:r w:rsidR="004747A8">
        <w:rPr>
          <w:rFonts w:ascii="Avenir Book" w:hAnsi="Avenir Book"/>
          <w:sz w:val="22"/>
          <w:szCs w:val="22"/>
        </w:rPr>
        <w:t xml:space="preserve">piration (MVA) in your clinic. </w:t>
      </w:r>
      <w:r w:rsidR="00D81F4C" w:rsidRPr="004747A8">
        <w:rPr>
          <w:rFonts w:ascii="Avenir Book" w:hAnsi="Avenir Book"/>
          <w:sz w:val="22"/>
          <w:szCs w:val="22"/>
        </w:rPr>
        <w:t>She does not like the idea of having a nonviable pregnancy inside of her, and does not like</w:t>
      </w:r>
      <w:r w:rsidR="004747A8">
        <w:rPr>
          <w:rFonts w:ascii="Avenir Book" w:hAnsi="Avenir Book"/>
          <w:sz w:val="22"/>
          <w:szCs w:val="22"/>
        </w:rPr>
        <w:t xml:space="preserve"> the idea of bleeding at home. </w:t>
      </w:r>
      <w:r w:rsidR="00D81F4C" w:rsidRPr="004747A8">
        <w:rPr>
          <w:rFonts w:ascii="Avenir Book" w:hAnsi="Avenir Book"/>
          <w:sz w:val="22"/>
          <w:szCs w:val="22"/>
        </w:rPr>
        <w:t>You discuss contraception with her, and she decides she would like an IUD inserted today at</w:t>
      </w:r>
      <w:r w:rsidR="004747A8">
        <w:rPr>
          <w:rFonts w:ascii="Avenir Book" w:hAnsi="Avenir Book"/>
          <w:sz w:val="22"/>
          <w:szCs w:val="22"/>
        </w:rPr>
        <w:t xml:space="preserve"> the end of the MVA procedure. </w:t>
      </w:r>
      <w:r w:rsidR="00D81F4C" w:rsidRPr="004747A8">
        <w:rPr>
          <w:rFonts w:ascii="Avenir Book" w:hAnsi="Avenir Book"/>
          <w:sz w:val="22"/>
          <w:szCs w:val="22"/>
        </w:rPr>
        <w:t>You obtain consents for both of these procedures.</w:t>
      </w:r>
    </w:p>
    <w:p w14:paraId="644997EE" w14:textId="77777777" w:rsidR="00E87B97" w:rsidRPr="004747A8" w:rsidRDefault="00E87B97">
      <w:pPr>
        <w:rPr>
          <w:rFonts w:ascii="Avenir Book" w:hAnsi="Avenir Book"/>
          <w:sz w:val="22"/>
          <w:szCs w:val="22"/>
        </w:rPr>
      </w:pPr>
    </w:p>
    <w:p w14:paraId="765667D7" w14:textId="17A05090" w:rsidR="00E87B97" w:rsidRPr="004747A8" w:rsidRDefault="00D81F4C">
      <w:pPr>
        <w:rPr>
          <w:rFonts w:ascii="Avenir Book" w:hAnsi="Avenir Book"/>
          <w:sz w:val="22"/>
          <w:szCs w:val="22"/>
        </w:rPr>
      </w:pPr>
      <w:r w:rsidRPr="004747A8">
        <w:rPr>
          <w:rFonts w:ascii="Avenir Book" w:hAnsi="Avenir Book"/>
          <w:sz w:val="22"/>
          <w:szCs w:val="22"/>
        </w:rPr>
        <w:t>What are the contraindications, risks</w:t>
      </w:r>
      <w:r w:rsidR="00256BBE">
        <w:rPr>
          <w:rFonts w:ascii="Avenir Book" w:hAnsi="Avenir Book"/>
          <w:sz w:val="22"/>
          <w:szCs w:val="22"/>
        </w:rPr>
        <w:t>,</w:t>
      </w:r>
      <w:r w:rsidRPr="004747A8">
        <w:rPr>
          <w:rFonts w:ascii="Avenir Book" w:hAnsi="Avenir Book"/>
          <w:sz w:val="22"/>
          <w:szCs w:val="22"/>
        </w:rPr>
        <w:t xml:space="preserve"> and benefits to office-based MVA?</w:t>
      </w:r>
    </w:p>
    <w:p w14:paraId="6BDA8FE6" w14:textId="77777777" w:rsidR="00E87B97" w:rsidRPr="004747A8" w:rsidRDefault="00E87B97">
      <w:pPr>
        <w:rPr>
          <w:rFonts w:ascii="Avenir Book" w:hAnsi="Avenir Book"/>
          <w:sz w:val="22"/>
          <w:szCs w:val="22"/>
        </w:rPr>
      </w:pPr>
    </w:p>
    <w:p w14:paraId="432BC80B" w14:textId="7D3EB0C2" w:rsidR="00E87B97" w:rsidRDefault="00E87B97">
      <w:pPr>
        <w:rPr>
          <w:rFonts w:ascii="Avenir Book" w:hAnsi="Avenir Book"/>
          <w:i/>
          <w:color w:val="000000"/>
          <w:sz w:val="22"/>
          <w:szCs w:val="22"/>
        </w:rPr>
      </w:pPr>
    </w:p>
    <w:p w14:paraId="69100BE5" w14:textId="27A52F21" w:rsidR="002B27BA" w:rsidRDefault="002B27BA">
      <w:pPr>
        <w:rPr>
          <w:rFonts w:ascii="Avenir Book" w:hAnsi="Avenir Book"/>
          <w:i/>
          <w:color w:val="000000"/>
          <w:sz w:val="22"/>
          <w:szCs w:val="22"/>
        </w:rPr>
      </w:pPr>
    </w:p>
    <w:p w14:paraId="070DBDCA" w14:textId="353695B9" w:rsidR="002B27BA" w:rsidRDefault="002B27BA">
      <w:pPr>
        <w:rPr>
          <w:rFonts w:ascii="Avenir Book" w:hAnsi="Avenir Book"/>
          <w:sz w:val="22"/>
          <w:szCs w:val="22"/>
          <w:highlight w:val="yellow"/>
        </w:rPr>
      </w:pPr>
    </w:p>
    <w:p w14:paraId="0A1A9B8C" w14:textId="39CE0C52" w:rsidR="002B27BA" w:rsidRDefault="002B27BA">
      <w:pPr>
        <w:rPr>
          <w:rFonts w:ascii="Avenir Book" w:hAnsi="Avenir Book"/>
          <w:sz w:val="22"/>
          <w:szCs w:val="22"/>
          <w:highlight w:val="yellow"/>
        </w:rPr>
      </w:pPr>
    </w:p>
    <w:p w14:paraId="30BB840D" w14:textId="24C5AD88" w:rsidR="002B27BA" w:rsidRDefault="002B27BA">
      <w:pPr>
        <w:rPr>
          <w:rFonts w:ascii="Avenir Book" w:hAnsi="Avenir Book"/>
          <w:sz w:val="22"/>
          <w:szCs w:val="22"/>
          <w:highlight w:val="yellow"/>
        </w:rPr>
      </w:pPr>
    </w:p>
    <w:p w14:paraId="4E9F06D5" w14:textId="45D5FDB5" w:rsidR="002B27BA" w:rsidRDefault="002B27BA">
      <w:pPr>
        <w:rPr>
          <w:rFonts w:ascii="Avenir Book" w:hAnsi="Avenir Book"/>
          <w:sz w:val="22"/>
          <w:szCs w:val="22"/>
          <w:highlight w:val="yellow"/>
        </w:rPr>
      </w:pPr>
    </w:p>
    <w:p w14:paraId="3D72EAE9" w14:textId="7CAAC488" w:rsidR="002B27BA" w:rsidRDefault="002B27BA">
      <w:pPr>
        <w:rPr>
          <w:rFonts w:ascii="Avenir Book" w:hAnsi="Avenir Book"/>
          <w:sz w:val="22"/>
          <w:szCs w:val="22"/>
          <w:highlight w:val="yellow"/>
        </w:rPr>
      </w:pPr>
    </w:p>
    <w:p w14:paraId="3E429815" w14:textId="77777777" w:rsidR="002B27BA" w:rsidRPr="004747A8" w:rsidRDefault="002B27BA">
      <w:pPr>
        <w:rPr>
          <w:rFonts w:ascii="Avenir Book" w:hAnsi="Avenir Book"/>
          <w:sz w:val="22"/>
          <w:szCs w:val="22"/>
          <w:highlight w:val="yellow"/>
        </w:rPr>
      </w:pPr>
    </w:p>
    <w:p w14:paraId="01A61C73" w14:textId="77777777" w:rsidR="00E87B97" w:rsidRPr="004747A8" w:rsidRDefault="00E87B97">
      <w:pPr>
        <w:rPr>
          <w:rFonts w:ascii="Avenir Book" w:hAnsi="Avenir Book"/>
          <w:sz w:val="22"/>
          <w:szCs w:val="22"/>
          <w:highlight w:val="yellow"/>
        </w:rPr>
      </w:pPr>
    </w:p>
    <w:p w14:paraId="5C9E2212" w14:textId="77777777" w:rsidR="00E87B97" w:rsidRPr="004747A8" w:rsidRDefault="00E87B97">
      <w:pPr>
        <w:rPr>
          <w:rFonts w:ascii="Avenir Book" w:hAnsi="Avenir Book"/>
          <w:sz w:val="22"/>
          <w:szCs w:val="22"/>
          <w:highlight w:val="yellow"/>
        </w:rPr>
      </w:pPr>
    </w:p>
    <w:p w14:paraId="398DF285" w14:textId="77777777" w:rsidR="00E87B97" w:rsidRPr="004747A8" w:rsidRDefault="00D81F4C">
      <w:pPr>
        <w:rPr>
          <w:rFonts w:ascii="Avenir Book" w:hAnsi="Avenir Book"/>
          <w:sz w:val="22"/>
          <w:szCs w:val="22"/>
          <w:highlight w:val="yellow"/>
        </w:rPr>
      </w:pPr>
      <w:r w:rsidRPr="004747A8">
        <w:rPr>
          <w:rFonts w:ascii="Avenir Book" w:hAnsi="Avenir Book"/>
          <w:noProof/>
          <w:sz w:val="22"/>
          <w:szCs w:val="22"/>
          <w:highlight w:val="yellow"/>
        </w:rPr>
        <w:lastRenderedPageBreak/>
        <w:drawing>
          <wp:inline distT="0" distB="0" distL="0" distR="0" wp14:anchorId="7B1ABA02" wp14:editId="4B5ECFB8">
            <wp:extent cx="3346428" cy="2038246"/>
            <wp:effectExtent l="9525" t="9525" r="9525" b="9525"/>
            <wp:docPr id="7" name="image1.jpg" descr="MVA_supplies.JPG"/>
            <wp:cNvGraphicFramePr/>
            <a:graphic xmlns:a="http://schemas.openxmlformats.org/drawingml/2006/main">
              <a:graphicData uri="http://schemas.openxmlformats.org/drawingml/2006/picture">
                <pic:pic xmlns:pic="http://schemas.openxmlformats.org/drawingml/2006/picture">
                  <pic:nvPicPr>
                    <pic:cNvPr id="0" name="image1.jpg" descr="MVA_supplies.JPG"/>
                    <pic:cNvPicPr preferRelativeResize="0"/>
                  </pic:nvPicPr>
                  <pic:blipFill>
                    <a:blip r:embed="rId10"/>
                    <a:srcRect/>
                    <a:stretch>
                      <a:fillRect/>
                    </a:stretch>
                  </pic:blipFill>
                  <pic:spPr>
                    <a:xfrm>
                      <a:off x="0" y="0"/>
                      <a:ext cx="3346428" cy="2038246"/>
                    </a:xfrm>
                    <a:prstGeom prst="rect">
                      <a:avLst/>
                    </a:prstGeom>
                    <a:ln w="9525">
                      <a:solidFill>
                        <a:srgbClr val="000000"/>
                      </a:solidFill>
                      <a:prstDash val="solid"/>
                    </a:ln>
                  </pic:spPr>
                </pic:pic>
              </a:graphicData>
            </a:graphic>
          </wp:inline>
        </w:drawing>
      </w:r>
    </w:p>
    <w:p w14:paraId="159D9F6D" w14:textId="77777777" w:rsidR="00E87B97" w:rsidRPr="004747A8" w:rsidRDefault="00E87B97">
      <w:pPr>
        <w:rPr>
          <w:rFonts w:ascii="Avenir Book" w:hAnsi="Avenir Book"/>
          <w:sz w:val="22"/>
          <w:szCs w:val="22"/>
        </w:rPr>
      </w:pPr>
    </w:p>
    <w:p w14:paraId="5AF9DA89" w14:textId="5C428A22" w:rsidR="00E87B97" w:rsidRPr="004747A8" w:rsidRDefault="00D81F4C">
      <w:pPr>
        <w:rPr>
          <w:rFonts w:ascii="Avenir Book" w:hAnsi="Avenir Book"/>
          <w:sz w:val="22"/>
          <w:szCs w:val="22"/>
        </w:rPr>
      </w:pPr>
      <w:r w:rsidRPr="004747A8">
        <w:rPr>
          <w:rFonts w:ascii="Avenir Book" w:hAnsi="Avenir Book"/>
          <w:sz w:val="22"/>
          <w:szCs w:val="22"/>
        </w:rPr>
        <w:t xml:space="preserve">You perform an MVA with local </w:t>
      </w:r>
      <w:r w:rsidR="008E0A9E">
        <w:rPr>
          <w:rFonts w:ascii="Avenir Book" w:hAnsi="Avenir Book"/>
          <w:sz w:val="22"/>
          <w:szCs w:val="22"/>
        </w:rPr>
        <w:t xml:space="preserve">anesthesia and insert the IUD. </w:t>
      </w:r>
      <w:r w:rsidR="00705692">
        <w:rPr>
          <w:rFonts w:ascii="Avenir Book" w:hAnsi="Avenir Book"/>
          <w:sz w:val="22"/>
          <w:szCs w:val="22"/>
        </w:rPr>
        <w:t xml:space="preserve">Mona </w:t>
      </w:r>
      <w:r w:rsidRPr="004747A8">
        <w:rPr>
          <w:rFonts w:ascii="Avenir Book" w:hAnsi="Avenir Book"/>
          <w:sz w:val="22"/>
          <w:szCs w:val="22"/>
        </w:rPr>
        <w:t>tolerates the procedure very well, with h</w:t>
      </w:r>
      <w:r w:rsidR="004747A8">
        <w:rPr>
          <w:rFonts w:ascii="Avenir Book" w:hAnsi="Avenir Book"/>
          <w:sz w:val="22"/>
          <w:szCs w:val="22"/>
        </w:rPr>
        <w:t xml:space="preserve">er </w:t>
      </w:r>
      <w:r w:rsidR="003931E2">
        <w:rPr>
          <w:rFonts w:ascii="Avenir Book" w:hAnsi="Avenir Book"/>
          <w:sz w:val="22"/>
          <w:szCs w:val="22"/>
        </w:rPr>
        <w:t>partner offering support</w:t>
      </w:r>
      <w:r w:rsidR="004747A8">
        <w:rPr>
          <w:rFonts w:ascii="Avenir Book" w:hAnsi="Avenir Book"/>
          <w:sz w:val="22"/>
          <w:szCs w:val="22"/>
        </w:rPr>
        <w:t xml:space="preserve">. </w:t>
      </w:r>
      <w:r w:rsidRPr="004747A8">
        <w:rPr>
          <w:rFonts w:ascii="Avenir Book" w:hAnsi="Avenir Book"/>
          <w:sz w:val="22"/>
          <w:szCs w:val="22"/>
        </w:rPr>
        <w:t>On gross tissue exam, you see a typical 7</w:t>
      </w:r>
      <w:r w:rsidR="003A1E2B">
        <w:rPr>
          <w:rFonts w:ascii="Avenir Book" w:hAnsi="Avenir Book"/>
          <w:sz w:val="22"/>
          <w:szCs w:val="22"/>
        </w:rPr>
        <w:t>-</w:t>
      </w:r>
      <w:r w:rsidRPr="004747A8">
        <w:rPr>
          <w:rFonts w:ascii="Avenir Book" w:hAnsi="Avenir Book"/>
          <w:sz w:val="22"/>
          <w:szCs w:val="22"/>
        </w:rPr>
        <w:t xml:space="preserve">week gestational sac, which does not need to be sent to pathology because this is her first early pregnancy loss.  </w:t>
      </w:r>
    </w:p>
    <w:p w14:paraId="3E418D9D" w14:textId="77777777" w:rsidR="00E87B97" w:rsidRPr="004747A8" w:rsidRDefault="00E87B97">
      <w:pPr>
        <w:rPr>
          <w:rFonts w:ascii="Avenir Book" w:hAnsi="Avenir Book"/>
          <w:sz w:val="22"/>
          <w:szCs w:val="22"/>
        </w:rPr>
      </w:pPr>
    </w:p>
    <w:p w14:paraId="73E2A3B0"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0F539C64" wp14:editId="15A353F0">
            <wp:extent cx="2552327" cy="3914808"/>
            <wp:effectExtent l="681240" t="-681240" r="681240" b="-681240"/>
            <wp:docPr id="6" name="image3.jpg" descr="MVA.jpg"/>
            <wp:cNvGraphicFramePr/>
            <a:graphic xmlns:a="http://schemas.openxmlformats.org/drawingml/2006/main">
              <a:graphicData uri="http://schemas.openxmlformats.org/drawingml/2006/picture">
                <pic:pic xmlns:pic="http://schemas.openxmlformats.org/drawingml/2006/picture">
                  <pic:nvPicPr>
                    <pic:cNvPr id="0" name="image3.jpg" descr="MVA.jpg"/>
                    <pic:cNvPicPr preferRelativeResize="0"/>
                  </pic:nvPicPr>
                  <pic:blipFill>
                    <a:blip r:embed="rId11"/>
                    <a:srcRect/>
                    <a:stretch>
                      <a:fillRect/>
                    </a:stretch>
                  </pic:blipFill>
                  <pic:spPr>
                    <a:xfrm rot="5400000">
                      <a:off x="0" y="0"/>
                      <a:ext cx="2552327" cy="3914808"/>
                    </a:xfrm>
                    <a:prstGeom prst="rect">
                      <a:avLst/>
                    </a:prstGeom>
                    <a:ln/>
                  </pic:spPr>
                </pic:pic>
              </a:graphicData>
            </a:graphic>
          </wp:inline>
        </w:drawing>
      </w:r>
    </w:p>
    <w:p w14:paraId="58AE871B" w14:textId="77777777" w:rsidR="00E87B97" w:rsidRPr="004747A8" w:rsidRDefault="00E87B97">
      <w:pPr>
        <w:rPr>
          <w:rFonts w:ascii="Avenir Book" w:hAnsi="Avenir Book"/>
          <w:sz w:val="22"/>
          <w:szCs w:val="22"/>
        </w:rPr>
      </w:pPr>
    </w:p>
    <w:p w14:paraId="3A81ED80" w14:textId="530003FC"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To the bottom right of the photo is a typical 7</w:t>
      </w:r>
      <w:r w:rsidR="003A1E2B">
        <w:rPr>
          <w:rFonts w:ascii="Avenir Book" w:hAnsi="Avenir Book"/>
          <w:color w:val="000000"/>
          <w:sz w:val="22"/>
          <w:szCs w:val="22"/>
        </w:rPr>
        <w:t>-</w:t>
      </w:r>
      <w:r w:rsidRPr="004747A8">
        <w:rPr>
          <w:rFonts w:ascii="Avenir Book" w:hAnsi="Avenir Book"/>
          <w:color w:val="000000"/>
          <w:sz w:val="22"/>
          <w:szCs w:val="22"/>
        </w:rPr>
        <w:t>week gestational sac with villi, as seen using the "float" technique – placing the MVA contents into a clear container with a small amount of</w:t>
      </w:r>
      <w:r w:rsidR="008E0A9E">
        <w:rPr>
          <w:rFonts w:ascii="Avenir Book" w:hAnsi="Avenir Book"/>
          <w:color w:val="000000"/>
          <w:sz w:val="22"/>
          <w:szCs w:val="22"/>
        </w:rPr>
        <w:t xml:space="preserve"> water, and using a backlight. </w:t>
      </w:r>
      <w:r w:rsidRPr="004747A8">
        <w:rPr>
          <w:rFonts w:ascii="Avenir Book" w:hAnsi="Avenir Book"/>
          <w:color w:val="000000"/>
          <w:sz w:val="22"/>
          <w:szCs w:val="22"/>
        </w:rPr>
        <w:t>One is able to differentiate the sac and villi from the surrounding decidua (on the left side of the photo) based on the increased vascularity and thick</w:t>
      </w:r>
      <w:r w:rsidR="004747A8">
        <w:rPr>
          <w:rFonts w:ascii="Avenir Book" w:hAnsi="Avenir Book"/>
          <w:color w:val="000000"/>
          <w:sz w:val="22"/>
          <w:szCs w:val="22"/>
        </w:rPr>
        <w:t xml:space="preserve">ness of the decidual membrane. </w:t>
      </w:r>
      <w:r w:rsidRPr="004747A8">
        <w:rPr>
          <w:rFonts w:ascii="Avenir Book" w:hAnsi="Avenir Book"/>
          <w:color w:val="000000"/>
          <w:sz w:val="22"/>
          <w:szCs w:val="22"/>
        </w:rPr>
        <w:t xml:space="preserve">The villi and sac </w:t>
      </w:r>
      <w:r w:rsidR="004747A8">
        <w:rPr>
          <w:rFonts w:ascii="Avenir Book" w:hAnsi="Avenir Book"/>
          <w:color w:val="000000"/>
          <w:sz w:val="22"/>
          <w:szCs w:val="22"/>
        </w:rPr>
        <w:t xml:space="preserve">are less vascular and thinner. </w:t>
      </w:r>
      <w:r w:rsidRPr="004747A8">
        <w:rPr>
          <w:rFonts w:ascii="Avenir Book" w:hAnsi="Avenir Book"/>
          <w:color w:val="000000"/>
          <w:sz w:val="22"/>
          <w:szCs w:val="22"/>
        </w:rPr>
        <w:t xml:space="preserve">In </w:t>
      </w:r>
      <w:r w:rsidRPr="004747A8">
        <w:rPr>
          <w:rFonts w:ascii="Avenir Book" w:hAnsi="Avenir Book"/>
          <w:sz w:val="22"/>
          <w:szCs w:val="22"/>
        </w:rPr>
        <w:t>an early pregnancy loss</w:t>
      </w:r>
      <w:r w:rsidRPr="004747A8">
        <w:rPr>
          <w:rFonts w:ascii="Avenir Book" w:hAnsi="Avenir Book"/>
          <w:color w:val="000000"/>
          <w:sz w:val="22"/>
          <w:szCs w:val="22"/>
        </w:rPr>
        <w:t xml:space="preserve">, the villi will be more blunted and may appear more vascular and/or hydropic due to tissue degeneration.  </w:t>
      </w:r>
    </w:p>
    <w:p w14:paraId="25812769" w14:textId="77777777"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The sac and villi size will vary based on gestational age, starting at a size less than a dime (~5 weeks) and in</w:t>
      </w:r>
      <w:r w:rsidR="004747A8">
        <w:rPr>
          <w:rFonts w:ascii="Avenir Book" w:hAnsi="Avenir Book"/>
          <w:color w:val="000000"/>
          <w:sz w:val="22"/>
          <w:szCs w:val="22"/>
        </w:rPr>
        <w:t xml:space="preserve">creasing with gestational age. </w:t>
      </w:r>
      <w:r w:rsidRPr="004747A8">
        <w:rPr>
          <w:rFonts w:ascii="Avenir Book" w:hAnsi="Avenir Book"/>
          <w:color w:val="000000"/>
          <w:sz w:val="22"/>
          <w:szCs w:val="22"/>
        </w:rPr>
        <w:t xml:space="preserve">The sac and villi above are approximately the size of a quarter when suspended in water.  </w:t>
      </w:r>
    </w:p>
    <w:p w14:paraId="66D1ADCD" w14:textId="77777777"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 xml:space="preserve">It is useful in the management of </w:t>
      </w:r>
      <w:r w:rsidRPr="004747A8">
        <w:rPr>
          <w:rFonts w:ascii="Avenir Book" w:hAnsi="Avenir Book"/>
          <w:sz w:val="22"/>
          <w:szCs w:val="22"/>
        </w:rPr>
        <w:t>early pregnancy loss</w:t>
      </w:r>
      <w:r w:rsidRPr="004747A8">
        <w:rPr>
          <w:rFonts w:ascii="Avenir Book" w:hAnsi="Avenir Book"/>
          <w:color w:val="000000"/>
          <w:sz w:val="22"/>
          <w:szCs w:val="22"/>
        </w:rPr>
        <w:t xml:space="preserve"> to learn to identify products of conception even in cl</w:t>
      </w:r>
      <w:r w:rsidR="004747A8">
        <w:rPr>
          <w:rFonts w:ascii="Avenir Book" w:hAnsi="Avenir Book"/>
          <w:color w:val="000000"/>
          <w:sz w:val="22"/>
          <w:szCs w:val="22"/>
        </w:rPr>
        <w:t xml:space="preserve">inics that do not perform MVA. </w:t>
      </w:r>
      <w:r w:rsidRPr="004747A8">
        <w:rPr>
          <w:rFonts w:ascii="Avenir Book" w:hAnsi="Avenir Book"/>
          <w:color w:val="000000"/>
          <w:sz w:val="22"/>
          <w:szCs w:val="22"/>
        </w:rPr>
        <w:t xml:space="preserve">Finding POC on tissue brought by the patient, or found on exam, is a useful diagnostic tool. </w:t>
      </w:r>
    </w:p>
    <w:p w14:paraId="15057654" w14:textId="77777777" w:rsidR="00E87B97" w:rsidRPr="004747A8" w:rsidRDefault="00E87B97">
      <w:pPr>
        <w:rPr>
          <w:rFonts w:ascii="Avenir Book" w:hAnsi="Avenir Book"/>
          <w:sz w:val="22"/>
          <w:szCs w:val="22"/>
        </w:rPr>
      </w:pPr>
    </w:p>
    <w:p w14:paraId="4A6EAC9D" w14:textId="77777777" w:rsidR="00E87B97" w:rsidRPr="004747A8" w:rsidRDefault="00D81F4C">
      <w:pPr>
        <w:rPr>
          <w:rFonts w:ascii="Avenir Book" w:hAnsi="Avenir Book"/>
          <w:sz w:val="22"/>
          <w:szCs w:val="22"/>
        </w:rPr>
      </w:pPr>
      <w:r w:rsidRPr="004747A8">
        <w:rPr>
          <w:rFonts w:ascii="Avenir Book" w:hAnsi="Avenir Book"/>
          <w:sz w:val="22"/>
          <w:szCs w:val="22"/>
        </w:rPr>
        <w:t xml:space="preserve">What else should you do today?  </w:t>
      </w:r>
    </w:p>
    <w:p w14:paraId="12E0E1F9" w14:textId="77777777" w:rsidR="00E87B97" w:rsidRPr="004747A8" w:rsidRDefault="00E87B97">
      <w:pPr>
        <w:rPr>
          <w:rFonts w:ascii="Avenir Book" w:hAnsi="Avenir Book"/>
          <w:sz w:val="22"/>
          <w:szCs w:val="22"/>
        </w:rPr>
      </w:pPr>
    </w:p>
    <w:p w14:paraId="517FF6AA" w14:textId="1BD12F14" w:rsidR="00E87B97" w:rsidRDefault="00E87B97">
      <w:pPr>
        <w:rPr>
          <w:rFonts w:ascii="Avenir Book" w:hAnsi="Avenir Book"/>
          <w:i/>
          <w:color w:val="000000"/>
          <w:sz w:val="22"/>
          <w:szCs w:val="22"/>
        </w:rPr>
      </w:pPr>
    </w:p>
    <w:p w14:paraId="4307D6C0" w14:textId="1EC65E57" w:rsidR="002B27BA" w:rsidRDefault="002B27BA">
      <w:pPr>
        <w:rPr>
          <w:rFonts w:ascii="Avenir Book" w:hAnsi="Avenir Book"/>
          <w:i/>
          <w:color w:val="000000"/>
          <w:sz w:val="22"/>
          <w:szCs w:val="22"/>
        </w:rPr>
      </w:pPr>
    </w:p>
    <w:p w14:paraId="3B1DFA3C" w14:textId="77777777" w:rsidR="002B27BA" w:rsidRPr="004747A8" w:rsidRDefault="002B27BA">
      <w:pPr>
        <w:rPr>
          <w:rFonts w:ascii="Avenir Book" w:hAnsi="Avenir Book"/>
          <w:sz w:val="22"/>
          <w:szCs w:val="22"/>
        </w:rPr>
      </w:pPr>
    </w:p>
    <w:p w14:paraId="3526B605" w14:textId="77777777" w:rsidR="00E87B97" w:rsidRPr="004747A8" w:rsidRDefault="00E87B97">
      <w:pPr>
        <w:rPr>
          <w:rFonts w:ascii="Avenir Book" w:hAnsi="Avenir Book"/>
          <w:sz w:val="22"/>
          <w:szCs w:val="22"/>
        </w:rPr>
      </w:pPr>
    </w:p>
    <w:p w14:paraId="419B2994" w14:textId="4E2C2478" w:rsidR="002B27BA" w:rsidRDefault="002B27BA">
      <w:pPr>
        <w:rPr>
          <w:rFonts w:ascii="Avenir Book" w:hAnsi="Avenir Book"/>
          <w:sz w:val="22"/>
          <w:szCs w:val="22"/>
        </w:rPr>
      </w:pPr>
      <w:r>
        <w:rPr>
          <w:rFonts w:ascii="Avenir Book" w:hAnsi="Avenir Book"/>
          <w:sz w:val="22"/>
          <w:szCs w:val="22"/>
        </w:rPr>
        <w:lastRenderedPageBreak/>
        <w:t>END OF CASE</w:t>
      </w:r>
    </w:p>
    <w:p w14:paraId="0E7FE6BD" w14:textId="77777777" w:rsidR="002B27BA" w:rsidRDefault="002B27BA">
      <w:pPr>
        <w:rPr>
          <w:rFonts w:ascii="Avenir Book" w:hAnsi="Avenir Book"/>
          <w:sz w:val="22"/>
          <w:szCs w:val="22"/>
        </w:rPr>
      </w:pPr>
    </w:p>
    <w:p w14:paraId="2921A4A0" w14:textId="5F69F853" w:rsidR="00E87B97" w:rsidRPr="004747A8" w:rsidRDefault="002B27BA">
      <w:pPr>
        <w:rPr>
          <w:rFonts w:ascii="Avenir Book" w:hAnsi="Avenir Book"/>
          <w:sz w:val="22"/>
          <w:szCs w:val="22"/>
        </w:rPr>
      </w:pPr>
      <w:r>
        <w:rPr>
          <w:rFonts w:ascii="Avenir Book" w:hAnsi="Avenir Book"/>
          <w:sz w:val="22"/>
          <w:szCs w:val="22"/>
        </w:rPr>
        <w:t xml:space="preserve">Write down some of the key learning points: </w:t>
      </w:r>
    </w:p>
    <w:p w14:paraId="5B2BF960" w14:textId="77777777" w:rsidR="00E87B97" w:rsidRPr="004747A8" w:rsidRDefault="00E87B97">
      <w:pPr>
        <w:ind w:left="720"/>
        <w:rPr>
          <w:rFonts w:ascii="Avenir Book" w:hAnsi="Avenir Book"/>
          <w:sz w:val="22"/>
          <w:szCs w:val="22"/>
        </w:rPr>
      </w:pPr>
    </w:p>
    <w:p w14:paraId="410AB04A" w14:textId="77777777" w:rsidR="00E87B97" w:rsidRPr="004747A8" w:rsidRDefault="00E87B97">
      <w:pPr>
        <w:rPr>
          <w:rFonts w:ascii="Avenir Book" w:hAnsi="Avenir Book"/>
          <w:sz w:val="22"/>
          <w:szCs w:val="22"/>
        </w:rPr>
      </w:pPr>
    </w:p>
    <w:p w14:paraId="45768FDE" w14:textId="77777777" w:rsidR="00B03602" w:rsidRDefault="00B03602">
      <w:pPr>
        <w:rPr>
          <w:rFonts w:ascii="Avenir Book" w:hAnsi="Avenir Book"/>
          <w:sz w:val="22"/>
          <w:szCs w:val="22"/>
        </w:rPr>
      </w:pPr>
    </w:p>
    <w:p w14:paraId="17EC23D7" w14:textId="77777777" w:rsidR="00B03602" w:rsidRDefault="00B03602">
      <w:pPr>
        <w:rPr>
          <w:rFonts w:ascii="Avenir Book" w:hAnsi="Avenir Book"/>
          <w:sz w:val="22"/>
          <w:szCs w:val="22"/>
        </w:rPr>
      </w:pPr>
    </w:p>
    <w:p w14:paraId="73C48186" w14:textId="77777777" w:rsidR="00AB0452" w:rsidRDefault="00AB0452">
      <w:pPr>
        <w:rPr>
          <w:rFonts w:ascii="Avenir Book" w:hAnsi="Avenir Book"/>
          <w:b/>
          <w:bCs/>
          <w:sz w:val="22"/>
          <w:szCs w:val="22"/>
        </w:rPr>
      </w:pPr>
      <w:r>
        <w:rPr>
          <w:rFonts w:ascii="Avenir Book" w:hAnsi="Avenir Book"/>
          <w:b/>
          <w:bCs/>
          <w:sz w:val="22"/>
          <w:szCs w:val="22"/>
        </w:rPr>
        <w:br w:type="page"/>
      </w:r>
    </w:p>
    <w:p w14:paraId="0D4D238D" w14:textId="3D12BFB1" w:rsidR="00B03602" w:rsidRPr="00AB0452" w:rsidRDefault="00B03602">
      <w:pPr>
        <w:rPr>
          <w:rFonts w:ascii="Avenir Book" w:hAnsi="Avenir Book"/>
          <w:b/>
          <w:bCs/>
          <w:sz w:val="22"/>
          <w:szCs w:val="22"/>
        </w:rPr>
      </w:pPr>
      <w:r w:rsidRPr="00AB0452">
        <w:rPr>
          <w:rFonts w:ascii="Avenir Book" w:hAnsi="Avenir Book"/>
          <w:b/>
          <w:bCs/>
          <w:sz w:val="22"/>
          <w:szCs w:val="22"/>
        </w:rPr>
        <w:lastRenderedPageBreak/>
        <w:t>Case #4</w:t>
      </w:r>
      <w:r w:rsidR="00705692">
        <w:rPr>
          <w:rFonts w:ascii="Avenir Book" w:hAnsi="Avenir Book"/>
          <w:b/>
          <w:bCs/>
          <w:sz w:val="22"/>
          <w:szCs w:val="22"/>
        </w:rPr>
        <w:t>:</w:t>
      </w:r>
      <w:r w:rsidRPr="00AB0452">
        <w:rPr>
          <w:rFonts w:ascii="Avenir Book" w:hAnsi="Avenir Book"/>
          <w:b/>
          <w:bCs/>
          <w:sz w:val="22"/>
          <w:szCs w:val="22"/>
        </w:rPr>
        <w:t xml:space="preserve"> </w:t>
      </w:r>
      <w:r w:rsidR="00705692">
        <w:rPr>
          <w:rFonts w:ascii="Avenir Book" w:hAnsi="Avenir Book"/>
          <w:b/>
          <w:bCs/>
          <w:sz w:val="22"/>
          <w:szCs w:val="22"/>
        </w:rPr>
        <w:t>“</w:t>
      </w:r>
      <w:r w:rsidR="005756AF">
        <w:rPr>
          <w:rFonts w:ascii="Avenir Book" w:hAnsi="Avenir Book"/>
          <w:b/>
          <w:bCs/>
          <w:sz w:val="22"/>
          <w:szCs w:val="22"/>
        </w:rPr>
        <w:t>Sonia</w:t>
      </w:r>
      <w:r w:rsidR="00705692">
        <w:rPr>
          <w:rFonts w:ascii="Avenir Book" w:hAnsi="Avenir Book"/>
          <w:b/>
          <w:bCs/>
          <w:sz w:val="22"/>
          <w:szCs w:val="22"/>
        </w:rPr>
        <w:t>”</w:t>
      </w:r>
      <w:r w:rsidR="00705692" w:rsidRPr="00AB0452">
        <w:rPr>
          <w:rFonts w:ascii="Avenir Book" w:hAnsi="Avenir Book"/>
          <w:b/>
          <w:bCs/>
          <w:sz w:val="22"/>
          <w:szCs w:val="22"/>
        </w:rPr>
        <w:t xml:space="preserve"> </w:t>
      </w:r>
      <w:r w:rsidR="00DC5CBF">
        <w:rPr>
          <w:rFonts w:ascii="Avenir Book" w:hAnsi="Avenir Book"/>
          <w:b/>
          <w:bCs/>
          <w:sz w:val="22"/>
          <w:szCs w:val="22"/>
        </w:rPr>
        <w:t>(she/her)</w:t>
      </w:r>
      <w:r w:rsidR="00DC5CBF">
        <w:rPr>
          <w:rFonts w:ascii="Avenir Book" w:hAnsi="Avenir Book"/>
          <w:b/>
          <w:bCs/>
          <w:sz w:val="22"/>
          <w:szCs w:val="22"/>
        </w:rPr>
        <w:tab/>
      </w:r>
      <w:r w:rsidR="00DC5CBF">
        <w:rPr>
          <w:rFonts w:ascii="Avenir Book" w:hAnsi="Avenir Book"/>
          <w:b/>
          <w:bCs/>
          <w:sz w:val="22"/>
          <w:szCs w:val="22"/>
        </w:rPr>
        <w:tab/>
      </w:r>
      <w:r w:rsidRPr="00AB0452">
        <w:rPr>
          <w:rFonts w:ascii="Avenir Book" w:hAnsi="Avenir Book"/>
          <w:b/>
          <w:bCs/>
          <w:sz w:val="22"/>
          <w:szCs w:val="22"/>
        </w:rPr>
        <w:t>Abortion Aftercare or Self-Managed Abortion</w:t>
      </w:r>
      <w:r w:rsidR="006A3420">
        <w:rPr>
          <w:rFonts w:ascii="Avenir Book" w:hAnsi="Avenir Book"/>
          <w:b/>
          <w:bCs/>
          <w:sz w:val="22"/>
          <w:szCs w:val="22"/>
        </w:rPr>
        <w:t xml:space="preserve"> (SMA)</w:t>
      </w:r>
    </w:p>
    <w:p w14:paraId="74A6D8A8" w14:textId="77777777" w:rsidR="00B03602" w:rsidRPr="002640B2" w:rsidRDefault="00B03602" w:rsidP="00B03602">
      <w:pPr>
        <w:rPr>
          <w:rFonts w:ascii="Avenir Book" w:hAnsi="Avenir Book"/>
          <w:sz w:val="22"/>
          <w:szCs w:val="22"/>
        </w:rPr>
      </w:pPr>
    </w:p>
    <w:p w14:paraId="465C8D88" w14:textId="49AB5453" w:rsidR="00DC5CBF" w:rsidRPr="007664D0" w:rsidRDefault="00DC5CBF" w:rsidP="00DC5CBF">
      <w:pPr>
        <w:rPr>
          <w:rFonts w:ascii="Avenir Book" w:hAnsi="Avenir Book"/>
          <w:sz w:val="22"/>
          <w:szCs w:val="22"/>
        </w:rPr>
      </w:pPr>
      <w:r>
        <w:rPr>
          <w:rFonts w:ascii="Avenir Book" w:hAnsi="Avenir Book"/>
          <w:sz w:val="22"/>
          <w:szCs w:val="22"/>
        </w:rPr>
        <w:t xml:space="preserve">You’ve been providing comprehensive EPL care </w:t>
      </w:r>
      <w:r w:rsidR="00E36547">
        <w:rPr>
          <w:rFonts w:ascii="Avenir Book" w:hAnsi="Avenir Book"/>
          <w:sz w:val="22"/>
          <w:szCs w:val="22"/>
        </w:rPr>
        <w:t xml:space="preserve">in your primary care office </w:t>
      </w:r>
      <w:r>
        <w:rPr>
          <w:rFonts w:ascii="Avenir Book" w:hAnsi="Avenir Book"/>
          <w:sz w:val="22"/>
          <w:szCs w:val="22"/>
        </w:rPr>
        <w:t>for a few years</w:t>
      </w:r>
      <w:r w:rsidR="00E36547">
        <w:rPr>
          <w:rFonts w:ascii="Avenir Book" w:hAnsi="Avenir Book"/>
          <w:sz w:val="22"/>
          <w:szCs w:val="22"/>
        </w:rPr>
        <w:t>. Your</w:t>
      </w:r>
      <w:r>
        <w:rPr>
          <w:rFonts w:ascii="Avenir Book" w:hAnsi="Avenir Book"/>
          <w:sz w:val="22"/>
          <w:szCs w:val="22"/>
        </w:rPr>
        <w:t xml:space="preserve"> state passes a severely restrictive law that bans abortions after 9 weeks gestation. </w:t>
      </w:r>
      <w:r w:rsidR="00E36547">
        <w:rPr>
          <w:rFonts w:ascii="Avenir Book" w:hAnsi="Avenir Book"/>
          <w:sz w:val="22"/>
          <w:szCs w:val="22"/>
        </w:rPr>
        <w:t xml:space="preserve">This </w:t>
      </w:r>
      <w:r w:rsidR="00816436">
        <w:rPr>
          <w:rFonts w:ascii="Avenir Book" w:hAnsi="Avenir Book"/>
          <w:sz w:val="22"/>
          <w:szCs w:val="22"/>
        </w:rPr>
        <w:t xml:space="preserve">does not affect your provision of EPL care, but you know it affects your patients because you often provide pregnancy options counseling and referrals to abortion care. </w:t>
      </w:r>
    </w:p>
    <w:p w14:paraId="781E8837" w14:textId="77777777" w:rsidR="00DC5CBF" w:rsidRDefault="00DC5CBF" w:rsidP="00B03602">
      <w:pPr>
        <w:rPr>
          <w:rFonts w:ascii="Avenir Book" w:hAnsi="Avenir Book"/>
          <w:sz w:val="22"/>
          <w:szCs w:val="22"/>
        </w:rPr>
      </w:pPr>
    </w:p>
    <w:p w14:paraId="47D1A18A" w14:textId="189118A3" w:rsidR="00DC5CBF" w:rsidRDefault="00DC5CBF" w:rsidP="00DC5CBF">
      <w:pPr>
        <w:rPr>
          <w:rFonts w:ascii="Avenir Book" w:hAnsi="Avenir Book"/>
          <w:sz w:val="22"/>
          <w:szCs w:val="22"/>
        </w:rPr>
      </w:pPr>
      <w:r w:rsidRPr="007664D0">
        <w:rPr>
          <w:rFonts w:ascii="Avenir Book" w:hAnsi="Avenir Book"/>
          <w:sz w:val="22"/>
          <w:szCs w:val="22"/>
        </w:rPr>
        <w:t xml:space="preserve">You </w:t>
      </w:r>
      <w:r>
        <w:rPr>
          <w:rFonts w:ascii="Avenir Book" w:hAnsi="Avenir Book"/>
          <w:sz w:val="22"/>
          <w:szCs w:val="22"/>
        </w:rPr>
        <w:t>get</w:t>
      </w:r>
      <w:r w:rsidRPr="007664D0">
        <w:rPr>
          <w:rFonts w:ascii="Avenir Book" w:hAnsi="Avenir Book"/>
          <w:sz w:val="22"/>
          <w:szCs w:val="22"/>
        </w:rPr>
        <w:t xml:space="preserve"> a call from one of your long term patients. She tells you that </w:t>
      </w:r>
      <w:r>
        <w:rPr>
          <w:rFonts w:ascii="Avenir Book" w:hAnsi="Avenir Book"/>
          <w:sz w:val="22"/>
          <w:szCs w:val="22"/>
        </w:rPr>
        <w:t>her</w:t>
      </w:r>
      <w:r w:rsidRPr="007664D0">
        <w:rPr>
          <w:rFonts w:ascii="Avenir Book" w:hAnsi="Avenir Book"/>
          <w:sz w:val="22"/>
          <w:szCs w:val="22"/>
        </w:rPr>
        <w:t xml:space="preserve"> 32</w:t>
      </w:r>
      <w:r>
        <w:rPr>
          <w:rFonts w:ascii="Avenir Book" w:hAnsi="Avenir Book"/>
          <w:sz w:val="22"/>
          <w:szCs w:val="22"/>
        </w:rPr>
        <w:t>-year-old</w:t>
      </w:r>
      <w:r w:rsidRPr="007664D0">
        <w:rPr>
          <w:rFonts w:ascii="Avenir Book" w:hAnsi="Avenir Book"/>
          <w:sz w:val="22"/>
          <w:szCs w:val="22"/>
        </w:rPr>
        <w:t xml:space="preserve"> </w:t>
      </w:r>
      <w:r>
        <w:rPr>
          <w:rFonts w:ascii="Avenir Book" w:hAnsi="Avenir Book"/>
          <w:sz w:val="22"/>
          <w:szCs w:val="22"/>
        </w:rPr>
        <w:t xml:space="preserve">female friend, Sonia, is with her and </w:t>
      </w:r>
      <w:r w:rsidRPr="007664D0">
        <w:rPr>
          <w:rFonts w:ascii="Avenir Book" w:hAnsi="Avenir Book"/>
          <w:sz w:val="22"/>
          <w:szCs w:val="22"/>
        </w:rPr>
        <w:t xml:space="preserve">needs medical care and </w:t>
      </w:r>
      <w:r>
        <w:rPr>
          <w:rFonts w:ascii="Avenir Book" w:hAnsi="Avenir Book"/>
          <w:sz w:val="22"/>
          <w:szCs w:val="22"/>
        </w:rPr>
        <w:t>doesn’t</w:t>
      </w:r>
      <w:r w:rsidRPr="007664D0">
        <w:rPr>
          <w:rFonts w:ascii="Avenir Book" w:hAnsi="Avenir Book"/>
          <w:sz w:val="22"/>
          <w:szCs w:val="22"/>
        </w:rPr>
        <w:t xml:space="preserve"> know where to else go. </w:t>
      </w:r>
      <w:r w:rsidR="00E36547">
        <w:rPr>
          <w:rFonts w:ascii="Avenir Book" w:hAnsi="Avenir Book"/>
          <w:sz w:val="22"/>
          <w:szCs w:val="22"/>
        </w:rPr>
        <w:t>Sonia</w:t>
      </w:r>
      <w:r w:rsidRPr="007664D0">
        <w:rPr>
          <w:rFonts w:ascii="Avenir Book" w:hAnsi="Avenir Book"/>
          <w:sz w:val="22"/>
          <w:szCs w:val="22"/>
        </w:rPr>
        <w:t xml:space="preserve"> </w:t>
      </w:r>
      <w:r>
        <w:rPr>
          <w:rFonts w:ascii="Avenir Book" w:hAnsi="Avenir Book"/>
          <w:sz w:val="22"/>
          <w:szCs w:val="22"/>
        </w:rPr>
        <w:t>doesn’t typically have a primary care office where she goes for routine health care. She realized she was pregnant when she was already at 10 weeks’ gestation and knew she wouldn’t be able to get an abortion in her state.</w:t>
      </w:r>
      <w:r w:rsidRPr="007664D0">
        <w:rPr>
          <w:rFonts w:ascii="Avenir Book" w:hAnsi="Avenir Book"/>
          <w:sz w:val="22"/>
          <w:szCs w:val="22"/>
        </w:rPr>
        <w:t xml:space="preserve"> </w:t>
      </w:r>
      <w:r>
        <w:rPr>
          <w:rFonts w:ascii="Avenir Book" w:hAnsi="Avenir Book"/>
          <w:sz w:val="22"/>
          <w:szCs w:val="22"/>
        </w:rPr>
        <w:t xml:space="preserve">As a result, the nearest abortion clinic would have been over 100 miles away and she would have had to wait an extra day between counseling and the abortion due to the state’s 24-hour mandatory waiting period. </w:t>
      </w:r>
      <w:r w:rsidR="00816436">
        <w:rPr>
          <w:rFonts w:ascii="Avenir Book" w:hAnsi="Avenir Book"/>
          <w:sz w:val="22"/>
          <w:szCs w:val="22"/>
        </w:rPr>
        <w:t>Sonia</w:t>
      </w:r>
      <w:r>
        <w:rPr>
          <w:rFonts w:ascii="Avenir Book" w:hAnsi="Avenir Book"/>
          <w:sz w:val="22"/>
          <w:szCs w:val="22"/>
        </w:rPr>
        <w:t xml:space="preserve"> didn’t have the ability to take off work so long, so she obtained misoprostol pills and decided to self-manage her abortion on her own terms. </w:t>
      </w:r>
    </w:p>
    <w:p w14:paraId="116AE129" w14:textId="4C4CA15C" w:rsidR="00816436" w:rsidRDefault="00816436" w:rsidP="00DC5CBF">
      <w:pPr>
        <w:rPr>
          <w:rFonts w:ascii="Avenir Book" w:hAnsi="Avenir Book"/>
          <w:sz w:val="22"/>
          <w:szCs w:val="22"/>
        </w:rPr>
      </w:pPr>
    </w:p>
    <w:p w14:paraId="012025F9" w14:textId="3C3C317A" w:rsidR="00816436" w:rsidRDefault="00816436" w:rsidP="00816436">
      <w:pPr>
        <w:rPr>
          <w:rFonts w:ascii="Avenir Book" w:hAnsi="Avenir Book"/>
          <w:sz w:val="22"/>
          <w:szCs w:val="22"/>
        </w:rPr>
      </w:pPr>
      <w:r>
        <w:rPr>
          <w:rFonts w:ascii="Avenir Book" w:hAnsi="Avenir Book"/>
          <w:sz w:val="22"/>
          <w:szCs w:val="22"/>
        </w:rPr>
        <w:t xml:space="preserve">Sonia found instructions on </w:t>
      </w:r>
      <w:hyperlink r:id="rId12" w:history="1">
        <w:r w:rsidRPr="006810E4">
          <w:rPr>
            <w:rStyle w:val="Hyperlink"/>
            <w:rFonts w:ascii="Avenir Book" w:hAnsi="Avenir Book"/>
            <w:sz w:val="22"/>
            <w:szCs w:val="22"/>
          </w:rPr>
          <w:t>how to use abortion pills with misoprostol</w:t>
        </w:r>
      </w:hyperlink>
      <w:r>
        <w:rPr>
          <w:rFonts w:ascii="Avenir Book" w:hAnsi="Avenir Book"/>
          <w:sz w:val="22"/>
          <w:szCs w:val="22"/>
        </w:rPr>
        <w:t xml:space="preserve"> from the Reproductive Health Access Project and followed them. </w:t>
      </w:r>
    </w:p>
    <w:p w14:paraId="32D71A7E" w14:textId="5EF790E0" w:rsidR="00816436" w:rsidRDefault="00816436" w:rsidP="00DC5CBF">
      <w:pPr>
        <w:rPr>
          <w:rFonts w:ascii="Avenir Book" w:hAnsi="Avenir Book"/>
          <w:sz w:val="22"/>
          <w:szCs w:val="22"/>
        </w:rPr>
      </w:pPr>
    </w:p>
    <w:p w14:paraId="24C33BCF" w14:textId="2D7D8E6D" w:rsidR="00816436" w:rsidRDefault="00816436" w:rsidP="00816436">
      <w:pPr>
        <w:rPr>
          <w:rFonts w:ascii="Avenir Book" w:hAnsi="Avenir Book"/>
          <w:sz w:val="22"/>
          <w:szCs w:val="22"/>
        </w:rPr>
      </w:pPr>
      <w:r>
        <w:rPr>
          <w:rFonts w:ascii="Avenir Book" w:hAnsi="Avenir Book"/>
          <w:sz w:val="22"/>
          <w:szCs w:val="22"/>
        </w:rPr>
        <w:t xml:space="preserve">You ask for Sonia to come to the phone. She explains that she took the misoprostol pills vaginally according to the instructions. </w:t>
      </w:r>
    </w:p>
    <w:p w14:paraId="0CD7FA9E" w14:textId="77777777" w:rsidR="00B03602" w:rsidRPr="002640B2" w:rsidRDefault="00B03602" w:rsidP="00B03602">
      <w:pPr>
        <w:rPr>
          <w:rFonts w:ascii="Avenir Book" w:hAnsi="Avenir Book"/>
          <w:sz w:val="22"/>
          <w:szCs w:val="22"/>
        </w:rPr>
      </w:pPr>
    </w:p>
    <w:p w14:paraId="54B630B3" w14:textId="77777777" w:rsidR="00B03602" w:rsidRPr="002640B2" w:rsidRDefault="00B03602" w:rsidP="00B03602">
      <w:pPr>
        <w:rPr>
          <w:rFonts w:ascii="Avenir Book" w:hAnsi="Avenir Book"/>
          <w:sz w:val="22"/>
          <w:szCs w:val="22"/>
        </w:rPr>
      </w:pPr>
      <w:r w:rsidRPr="002640B2">
        <w:rPr>
          <w:rFonts w:ascii="Avenir Book" w:hAnsi="Avenir Book"/>
          <w:sz w:val="22"/>
          <w:szCs w:val="22"/>
        </w:rPr>
        <w:t>What else do you want to know?</w:t>
      </w:r>
    </w:p>
    <w:p w14:paraId="6C7730CB" w14:textId="77777777" w:rsidR="00B03602" w:rsidRPr="002640B2" w:rsidRDefault="00B03602" w:rsidP="00B03602">
      <w:pPr>
        <w:rPr>
          <w:rFonts w:ascii="Avenir Book" w:hAnsi="Avenir Book"/>
          <w:sz w:val="22"/>
          <w:szCs w:val="22"/>
        </w:rPr>
      </w:pPr>
    </w:p>
    <w:p w14:paraId="6106E222" w14:textId="7F686B6E" w:rsidR="00B03602" w:rsidRDefault="00B03602" w:rsidP="00B03602">
      <w:pPr>
        <w:rPr>
          <w:rFonts w:ascii="Avenir Book" w:hAnsi="Avenir Book"/>
          <w:sz w:val="22"/>
          <w:szCs w:val="22"/>
        </w:rPr>
      </w:pPr>
    </w:p>
    <w:p w14:paraId="63EE4EA6" w14:textId="484C2187" w:rsidR="002B27BA" w:rsidRDefault="002B27BA" w:rsidP="00B03602">
      <w:pPr>
        <w:rPr>
          <w:rFonts w:ascii="Avenir Book" w:hAnsi="Avenir Book"/>
          <w:sz w:val="22"/>
          <w:szCs w:val="22"/>
        </w:rPr>
      </w:pPr>
    </w:p>
    <w:p w14:paraId="2BAF0F1C" w14:textId="75E3818E" w:rsidR="002B27BA" w:rsidRDefault="002B27BA" w:rsidP="00B03602">
      <w:pPr>
        <w:rPr>
          <w:rFonts w:ascii="Avenir Book" w:hAnsi="Avenir Book"/>
          <w:sz w:val="22"/>
          <w:szCs w:val="22"/>
        </w:rPr>
      </w:pPr>
    </w:p>
    <w:p w14:paraId="33EE235E" w14:textId="51CF8D83" w:rsidR="002B27BA" w:rsidRDefault="002B27BA" w:rsidP="00B03602">
      <w:pPr>
        <w:rPr>
          <w:rFonts w:ascii="Avenir Book" w:hAnsi="Avenir Book"/>
          <w:sz w:val="22"/>
          <w:szCs w:val="22"/>
        </w:rPr>
      </w:pPr>
    </w:p>
    <w:p w14:paraId="46DDA19A" w14:textId="3F8D64CA" w:rsidR="002B27BA" w:rsidRDefault="002B27BA" w:rsidP="00B03602">
      <w:pPr>
        <w:rPr>
          <w:rFonts w:ascii="Avenir Book" w:hAnsi="Avenir Book"/>
          <w:sz w:val="22"/>
          <w:szCs w:val="22"/>
        </w:rPr>
      </w:pPr>
    </w:p>
    <w:p w14:paraId="2E607D0A" w14:textId="77777777" w:rsidR="002B27BA" w:rsidRPr="002640B2" w:rsidRDefault="002B27BA" w:rsidP="00B03602">
      <w:pPr>
        <w:rPr>
          <w:rFonts w:ascii="Avenir Book" w:hAnsi="Avenir Book"/>
          <w:sz w:val="22"/>
          <w:szCs w:val="22"/>
        </w:rPr>
      </w:pPr>
    </w:p>
    <w:p w14:paraId="579D4950" w14:textId="2AF60EC3" w:rsidR="00816436" w:rsidRDefault="005756AF" w:rsidP="00816436">
      <w:pPr>
        <w:rPr>
          <w:rFonts w:ascii="Avenir Book" w:hAnsi="Avenir Book"/>
          <w:sz w:val="22"/>
          <w:szCs w:val="22"/>
        </w:rPr>
      </w:pPr>
      <w:r>
        <w:rPr>
          <w:rFonts w:ascii="Avenir Book" w:hAnsi="Avenir Book"/>
          <w:sz w:val="22"/>
          <w:szCs w:val="22"/>
        </w:rPr>
        <w:t>Sonia</w:t>
      </w:r>
      <w:r w:rsidR="00705692">
        <w:rPr>
          <w:rFonts w:ascii="Avenir Book" w:hAnsi="Avenir Book"/>
          <w:sz w:val="22"/>
          <w:szCs w:val="22"/>
        </w:rPr>
        <w:t xml:space="preserve"> tells you </w:t>
      </w:r>
      <w:r w:rsidR="00B03602" w:rsidRPr="002640B2">
        <w:rPr>
          <w:rFonts w:ascii="Avenir Book" w:hAnsi="Avenir Book"/>
          <w:sz w:val="22"/>
          <w:szCs w:val="22"/>
        </w:rPr>
        <w:t>that her last period was</w:t>
      </w:r>
      <w:r w:rsidR="00127259">
        <w:rPr>
          <w:rFonts w:ascii="Avenir Book" w:hAnsi="Avenir Book"/>
          <w:sz w:val="22"/>
          <w:szCs w:val="22"/>
        </w:rPr>
        <w:t xml:space="preserve"> about</w:t>
      </w:r>
      <w:r w:rsidR="00B03602" w:rsidRPr="002640B2">
        <w:rPr>
          <w:rFonts w:ascii="Avenir Book" w:hAnsi="Avenir Book"/>
          <w:sz w:val="22"/>
          <w:szCs w:val="22"/>
        </w:rPr>
        <w:t xml:space="preserve"> </w:t>
      </w:r>
      <w:r w:rsidR="00816436">
        <w:rPr>
          <w:rFonts w:ascii="Avenir Book" w:hAnsi="Avenir Book"/>
          <w:sz w:val="22"/>
          <w:szCs w:val="22"/>
        </w:rPr>
        <w:t>1</w:t>
      </w:r>
      <w:r w:rsidR="004C04F3">
        <w:rPr>
          <w:rFonts w:ascii="Avenir Book" w:hAnsi="Avenir Book"/>
          <w:sz w:val="22"/>
          <w:szCs w:val="22"/>
        </w:rPr>
        <w:t>1</w:t>
      </w:r>
      <w:r w:rsidR="00816436">
        <w:rPr>
          <w:rFonts w:ascii="Avenir Book" w:hAnsi="Avenir Book"/>
          <w:sz w:val="22"/>
          <w:szCs w:val="22"/>
        </w:rPr>
        <w:t xml:space="preserve"> </w:t>
      </w:r>
      <w:r w:rsidR="00254F2C">
        <w:rPr>
          <w:rFonts w:ascii="Avenir Book" w:hAnsi="Avenir Book"/>
          <w:sz w:val="22"/>
          <w:szCs w:val="22"/>
        </w:rPr>
        <w:t>weeks</w:t>
      </w:r>
      <w:r w:rsidR="00B03602" w:rsidRPr="002640B2">
        <w:rPr>
          <w:rFonts w:ascii="Avenir Book" w:hAnsi="Avenir Book"/>
          <w:sz w:val="22"/>
          <w:szCs w:val="22"/>
        </w:rPr>
        <w:t xml:space="preserve"> before she took the pills</w:t>
      </w:r>
      <w:r w:rsidR="00816436">
        <w:rPr>
          <w:rFonts w:ascii="Avenir Book" w:hAnsi="Avenir Book"/>
          <w:sz w:val="22"/>
          <w:szCs w:val="22"/>
        </w:rPr>
        <w:t>;</w:t>
      </w:r>
      <w:r w:rsidR="00B03602" w:rsidRPr="002640B2">
        <w:rPr>
          <w:rFonts w:ascii="Avenir Book" w:hAnsi="Avenir Book"/>
          <w:sz w:val="22"/>
          <w:szCs w:val="22"/>
        </w:rPr>
        <w:t xml:space="preserve"> she is G</w:t>
      </w:r>
      <w:r w:rsidR="00816436">
        <w:rPr>
          <w:rFonts w:ascii="Avenir Book" w:hAnsi="Avenir Book"/>
          <w:sz w:val="22"/>
          <w:szCs w:val="22"/>
        </w:rPr>
        <w:t>4</w:t>
      </w:r>
      <w:r w:rsidR="00B03602" w:rsidRPr="002640B2">
        <w:rPr>
          <w:rFonts w:ascii="Avenir Book" w:hAnsi="Avenir Book"/>
          <w:sz w:val="22"/>
          <w:szCs w:val="22"/>
        </w:rPr>
        <w:t>P</w:t>
      </w:r>
      <w:r w:rsidR="00816436">
        <w:rPr>
          <w:rFonts w:ascii="Avenir Book" w:hAnsi="Avenir Book"/>
          <w:sz w:val="22"/>
          <w:szCs w:val="22"/>
        </w:rPr>
        <w:t>3.</w:t>
      </w:r>
      <w:r w:rsidR="00B03602" w:rsidRPr="002640B2">
        <w:rPr>
          <w:rFonts w:ascii="Avenir Book" w:hAnsi="Avenir Book"/>
          <w:sz w:val="22"/>
          <w:szCs w:val="22"/>
        </w:rPr>
        <w:t xml:space="preserve"> </w:t>
      </w:r>
      <w:r w:rsidR="00816436" w:rsidRPr="007664D0">
        <w:rPr>
          <w:rFonts w:ascii="Avenir Book" w:hAnsi="Avenir Book"/>
          <w:sz w:val="22"/>
          <w:szCs w:val="22"/>
        </w:rPr>
        <w:t>After she took the medicines (4 pills every 3 hours x 3</w:t>
      </w:r>
      <w:r w:rsidR="00816436">
        <w:rPr>
          <w:rFonts w:ascii="Avenir Book" w:hAnsi="Avenir Book"/>
          <w:sz w:val="22"/>
          <w:szCs w:val="22"/>
        </w:rPr>
        <w:t xml:space="preserve"> times</w:t>
      </w:r>
      <w:r w:rsidR="00816436" w:rsidRPr="007664D0">
        <w:rPr>
          <w:rFonts w:ascii="Avenir Book" w:hAnsi="Avenir Book"/>
          <w:sz w:val="22"/>
          <w:szCs w:val="22"/>
        </w:rPr>
        <w:t>)</w:t>
      </w:r>
      <w:r w:rsidR="00816436">
        <w:rPr>
          <w:rFonts w:ascii="Avenir Book" w:hAnsi="Avenir Book"/>
          <w:sz w:val="22"/>
          <w:szCs w:val="22"/>
        </w:rPr>
        <w:t>,</w:t>
      </w:r>
      <w:r w:rsidR="00816436" w:rsidRPr="007664D0">
        <w:rPr>
          <w:rFonts w:ascii="Avenir Book" w:hAnsi="Avenir Book"/>
          <w:sz w:val="22"/>
          <w:szCs w:val="22"/>
        </w:rPr>
        <w:t xml:space="preserve"> she had heavy bleeding with clots for 4 hours and saw some gray/yellow </w:t>
      </w:r>
      <w:r w:rsidR="00816436">
        <w:rPr>
          <w:rFonts w:ascii="Avenir Book" w:hAnsi="Avenir Book"/>
          <w:sz w:val="22"/>
          <w:szCs w:val="22"/>
        </w:rPr>
        <w:t>tissue</w:t>
      </w:r>
      <w:r w:rsidR="00816436" w:rsidRPr="007664D0">
        <w:rPr>
          <w:rFonts w:ascii="Avenir Book" w:hAnsi="Avenir Book"/>
          <w:sz w:val="22"/>
          <w:szCs w:val="22"/>
        </w:rPr>
        <w:t xml:space="preserve"> in the toilet. The bleeding after that was about four pads a day </w:t>
      </w:r>
      <w:r w:rsidR="00816436">
        <w:rPr>
          <w:rFonts w:ascii="Avenir Book" w:hAnsi="Avenir Book"/>
          <w:sz w:val="22"/>
          <w:szCs w:val="22"/>
        </w:rPr>
        <w:t>for a few days. For the past 3 weeks, she has had intermittent light bleeding. She’s worried.</w:t>
      </w:r>
    </w:p>
    <w:p w14:paraId="7E616777" w14:textId="77777777" w:rsidR="00B03602" w:rsidRPr="002640B2" w:rsidRDefault="00B03602" w:rsidP="00B03602">
      <w:pPr>
        <w:rPr>
          <w:rFonts w:ascii="Avenir Book" w:hAnsi="Avenir Book"/>
          <w:sz w:val="22"/>
          <w:szCs w:val="22"/>
        </w:rPr>
      </w:pPr>
    </w:p>
    <w:p w14:paraId="79CB42FA" w14:textId="19D2E99D"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advice </w:t>
      </w:r>
      <w:r w:rsidR="00816436">
        <w:rPr>
          <w:rFonts w:ascii="Avenir Book" w:hAnsi="Avenir Book"/>
          <w:sz w:val="22"/>
          <w:szCs w:val="22"/>
        </w:rPr>
        <w:t>would</w:t>
      </w:r>
      <w:r w:rsidRPr="002640B2">
        <w:rPr>
          <w:rFonts w:ascii="Avenir Book" w:hAnsi="Avenir Book"/>
          <w:sz w:val="22"/>
          <w:szCs w:val="22"/>
        </w:rPr>
        <w:t xml:space="preserve"> you give </w:t>
      </w:r>
      <w:r w:rsidR="00DB3E08">
        <w:rPr>
          <w:rFonts w:ascii="Avenir Book" w:hAnsi="Avenir Book"/>
          <w:sz w:val="22"/>
          <w:szCs w:val="22"/>
        </w:rPr>
        <w:t xml:space="preserve">Sonia </w:t>
      </w:r>
      <w:r w:rsidRPr="002640B2">
        <w:rPr>
          <w:rFonts w:ascii="Avenir Book" w:hAnsi="Avenir Book"/>
          <w:sz w:val="22"/>
          <w:szCs w:val="22"/>
        </w:rPr>
        <w:t>?</w:t>
      </w:r>
    </w:p>
    <w:p w14:paraId="05D56FAE" w14:textId="77777777" w:rsidR="00B03602" w:rsidRPr="002640B2" w:rsidRDefault="00B03602" w:rsidP="00B03602">
      <w:pPr>
        <w:rPr>
          <w:rFonts w:ascii="Avenir Book" w:hAnsi="Avenir Book"/>
          <w:sz w:val="22"/>
          <w:szCs w:val="22"/>
        </w:rPr>
      </w:pPr>
    </w:p>
    <w:p w14:paraId="03CC2A29" w14:textId="46A9B270" w:rsidR="00B03602" w:rsidRDefault="00B03602" w:rsidP="00B03602">
      <w:pPr>
        <w:rPr>
          <w:rFonts w:ascii="Avenir Book" w:hAnsi="Avenir Book"/>
          <w:sz w:val="22"/>
          <w:szCs w:val="22"/>
        </w:rPr>
      </w:pPr>
    </w:p>
    <w:p w14:paraId="772F494D" w14:textId="6C1C0E46" w:rsidR="002B27BA" w:rsidRDefault="002B27BA" w:rsidP="00B03602">
      <w:pPr>
        <w:rPr>
          <w:rFonts w:ascii="Avenir Book" w:hAnsi="Avenir Book"/>
          <w:sz w:val="22"/>
          <w:szCs w:val="22"/>
        </w:rPr>
      </w:pPr>
    </w:p>
    <w:p w14:paraId="0B5C84A6" w14:textId="03806F41" w:rsidR="002B27BA" w:rsidRDefault="002B27BA" w:rsidP="00B03602">
      <w:pPr>
        <w:rPr>
          <w:rFonts w:ascii="Avenir Book" w:hAnsi="Avenir Book"/>
          <w:sz w:val="22"/>
          <w:szCs w:val="22"/>
        </w:rPr>
      </w:pPr>
    </w:p>
    <w:p w14:paraId="7138D219" w14:textId="77777777" w:rsidR="002B27BA" w:rsidRDefault="002B27BA" w:rsidP="00B03602">
      <w:pPr>
        <w:rPr>
          <w:rFonts w:ascii="Avenir Book" w:hAnsi="Avenir Book"/>
          <w:sz w:val="22"/>
          <w:szCs w:val="22"/>
        </w:rPr>
      </w:pPr>
    </w:p>
    <w:p w14:paraId="436136CF" w14:textId="77777777" w:rsidR="002B27BA" w:rsidRPr="002640B2" w:rsidRDefault="002B27BA" w:rsidP="00B03602">
      <w:pPr>
        <w:rPr>
          <w:rFonts w:ascii="Avenir Book" w:hAnsi="Avenir Book"/>
          <w:sz w:val="22"/>
          <w:szCs w:val="22"/>
        </w:rPr>
      </w:pPr>
    </w:p>
    <w:p w14:paraId="4A7A229D" w14:textId="23888991" w:rsidR="00B03602" w:rsidRDefault="009329F7" w:rsidP="00B03602">
      <w:pPr>
        <w:rPr>
          <w:rFonts w:ascii="Avenir Book" w:hAnsi="Avenir Book"/>
          <w:sz w:val="22"/>
          <w:szCs w:val="22"/>
        </w:rPr>
      </w:pPr>
      <w:r>
        <w:rPr>
          <w:rFonts w:ascii="Avenir Book" w:hAnsi="Avenir Book"/>
          <w:sz w:val="22"/>
          <w:szCs w:val="22"/>
        </w:rPr>
        <w:lastRenderedPageBreak/>
        <w:t>She’s really worried, so you offer to see her in the office</w:t>
      </w:r>
      <w:r w:rsidR="00816436">
        <w:rPr>
          <w:rFonts w:ascii="Avenir Book" w:hAnsi="Avenir Book"/>
          <w:sz w:val="22"/>
          <w:szCs w:val="22"/>
        </w:rPr>
        <w:t>. Before Sonia agrees, she asks</w:t>
      </w:r>
      <w:r w:rsidR="00816436" w:rsidRPr="00816436">
        <w:rPr>
          <w:rFonts w:ascii="Avenir Book" w:hAnsi="Avenir Book"/>
          <w:sz w:val="22"/>
          <w:szCs w:val="22"/>
        </w:rPr>
        <w:t xml:space="preserve"> </w:t>
      </w:r>
      <w:r w:rsidR="00816436">
        <w:rPr>
          <w:rFonts w:ascii="Avenir Book" w:hAnsi="Avenir Book"/>
          <w:sz w:val="22"/>
          <w:szCs w:val="22"/>
        </w:rPr>
        <w:t>whether something bad can happen because she self-sourced her abortion.</w:t>
      </w:r>
    </w:p>
    <w:p w14:paraId="48123ACB" w14:textId="7E6663A5" w:rsidR="00816436" w:rsidRDefault="00816436" w:rsidP="00B03602">
      <w:pPr>
        <w:rPr>
          <w:rFonts w:ascii="Avenir Book" w:hAnsi="Avenir Book"/>
          <w:sz w:val="22"/>
          <w:szCs w:val="22"/>
        </w:rPr>
      </w:pPr>
    </w:p>
    <w:p w14:paraId="3909B258" w14:textId="3200424D" w:rsidR="00816436" w:rsidRDefault="00816436" w:rsidP="00B03602">
      <w:pPr>
        <w:rPr>
          <w:rFonts w:ascii="Avenir Book" w:hAnsi="Avenir Book"/>
          <w:sz w:val="22"/>
          <w:szCs w:val="22"/>
        </w:rPr>
      </w:pPr>
      <w:r>
        <w:rPr>
          <w:rFonts w:ascii="Avenir Book" w:hAnsi="Avenir Book"/>
          <w:sz w:val="22"/>
          <w:szCs w:val="22"/>
        </w:rPr>
        <w:t>How do you respond?</w:t>
      </w:r>
    </w:p>
    <w:p w14:paraId="3DBD94A0" w14:textId="77777777" w:rsidR="002B27BA" w:rsidRDefault="002B27BA" w:rsidP="002B27BA">
      <w:pPr>
        <w:pBdr>
          <w:top w:val="nil"/>
          <w:left w:val="nil"/>
          <w:bottom w:val="nil"/>
          <w:right w:val="nil"/>
          <w:between w:val="nil"/>
          <w:bar w:val="nil"/>
        </w:pBdr>
        <w:rPr>
          <w:rFonts w:ascii="Avenir Book" w:hAnsi="Avenir Book"/>
          <w:bCs/>
          <w:i/>
          <w:iCs/>
          <w:sz w:val="22"/>
          <w:szCs w:val="22"/>
        </w:rPr>
      </w:pPr>
    </w:p>
    <w:p w14:paraId="4CD1EB8E" w14:textId="77777777" w:rsidR="002B27BA" w:rsidRDefault="002B27BA" w:rsidP="002B27BA">
      <w:pPr>
        <w:pBdr>
          <w:top w:val="nil"/>
          <w:left w:val="nil"/>
          <w:bottom w:val="nil"/>
          <w:right w:val="nil"/>
          <w:between w:val="nil"/>
          <w:bar w:val="nil"/>
        </w:pBdr>
        <w:rPr>
          <w:rFonts w:ascii="Avenir Book" w:hAnsi="Avenir Book"/>
          <w:bCs/>
          <w:i/>
          <w:iCs/>
          <w:sz w:val="22"/>
          <w:szCs w:val="22"/>
        </w:rPr>
      </w:pPr>
    </w:p>
    <w:p w14:paraId="262CF91E" w14:textId="77777777" w:rsidR="002B27BA" w:rsidRDefault="002B27BA" w:rsidP="002B27BA">
      <w:pPr>
        <w:pBdr>
          <w:top w:val="nil"/>
          <w:left w:val="nil"/>
          <w:bottom w:val="nil"/>
          <w:right w:val="nil"/>
          <w:between w:val="nil"/>
          <w:bar w:val="nil"/>
        </w:pBdr>
        <w:rPr>
          <w:rFonts w:ascii="Avenir Book" w:hAnsi="Avenir Book"/>
          <w:bCs/>
          <w:i/>
          <w:iCs/>
          <w:sz w:val="22"/>
          <w:szCs w:val="22"/>
        </w:rPr>
      </w:pPr>
    </w:p>
    <w:p w14:paraId="7696A9BF" w14:textId="77777777" w:rsidR="002B27BA" w:rsidRDefault="002B27BA" w:rsidP="002B27BA">
      <w:pPr>
        <w:pBdr>
          <w:top w:val="nil"/>
          <w:left w:val="nil"/>
          <w:bottom w:val="nil"/>
          <w:right w:val="nil"/>
          <w:between w:val="nil"/>
          <w:bar w:val="nil"/>
        </w:pBdr>
        <w:rPr>
          <w:rFonts w:ascii="Avenir Book" w:hAnsi="Avenir Book"/>
          <w:bCs/>
          <w:i/>
          <w:iCs/>
          <w:sz w:val="22"/>
          <w:szCs w:val="22"/>
        </w:rPr>
      </w:pPr>
    </w:p>
    <w:p w14:paraId="10E6D4E7" w14:textId="77777777" w:rsidR="002B27BA" w:rsidRDefault="002B27BA" w:rsidP="002B27BA">
      <w:pPr>
        <w:pBdr>
          <w:top w:val="nil"/>
          <w:left w:val="nil"/>
          <w:bottom w:val="nil"/>
          <w:right w:val="nil"/>
          <w:between w:val="nil"/>
          <w:bar w:val="nil"/>
        </w:pBdr>
        <w:rPr>
          <w:rFonts w:ascii="Avenir Book" w:hAnsi="Avenir Book"/>
          <w:bCs/>
          <w:i/>
          <w:iCs/>
          <w:sz w:val="22"/>
          <w:szCs w:val="22"/>
        </w:rPr>
      </w:pPr>
    </w:p>
    <w:p w14:paraId="4EFC5DD0" w14:textId="0CFAE9C5" w:rsidR="00816436" w:rsidRPr="002B27BA" w:rsidRDefault="0030116A" w:rsidP="002B27BA">
      <w:pPr>
        <w:pBdr>
          <w:top w:val="nil"/>
          <w:left w:val="nil"/>
          <w:bottom w:val="nil"/>
          <w:right w:val="nil"/>
          <w:between w:val="nil"/>
          <w:bar w:val="nil"/>
        </w:pBdr>
        <w:rPr>
          <w:rFonts w:ascii="Avenir Book" w:hAnsi="Avenir Book"/>
          <w:bCs/>
          <w:i/>
          <w:iCs/>
          <w:sz w:val="22"/>
          <w:szCs w:val="22"/>
        </w:rPr>
      </w:pPr>
      <w:r w:rsidRPr="002B27BA">
        <w:rPr>
          <w:rFonts w:ascii="Avenir Book" w:hAnsi="Avenir Book"/>
          <w:bCs/>
          <w:i/>
          <w:iCs/>
          <w:sz w:val="22"/>
          <w:szCs w:val="22"/>
        </w:rPr>
        <w:t xml:space="preserve"> </w:t>
      </w:r>
    </w:p>
    <w:p w14:paraId="0E3D720D" w14:textId="77777777" w:rsidR="00816436" w:rsidRDefault="00816436" w:rsidP="00B03602">
      <w:pPr>
        <w:rPr>
          <w:rFonts w:ascii="Avenir Book" w:hAnsi="Avenir Book"/>
          <w:sz w:val="22"/>
          <w:szCs w:val="22"/>
        </w:rPr>
      </w:pPr>
    </w:p>
    <w:p w14:paraId="4103EEB0" w14:textId="219ADBAC" w:rsidR="009329F7" w:rsidRPr="002640B2" w:rsidRDefault="009329F7" w:rsidP="00B03602">
      <w:pPr>
        <w:rPr>
          <w:rFonts w:ascii="Avenir Book" w:hAnsi="Avenir Book"/>
          <w:sz w:val="22"/>
          <w:szCs w:val="22"/>
        </w:rPr>
      </w:pPr>
      <w:r>
        <w:rPr>
          <w:rFonts w:ascii="Avenir Book" w:hAnsi="Avenir Book"/>
          <w:sz w:val="22"/>
          <w:szCs w:val="22"/>
        </w:rPr>
        <w:t>She comes to the office. What do you need to do?</w:t>
      </w:r>
    </w:p>
    <w:p w14:paraId="4A416DC2" w14:textId="02826D73" w:rsidR="00B03602" w:rsidRDefault="00B03602" w:rsidP="00B03602">
      <w:pPr>
        <w:rPr>
          <w:rFonts w:ascii="Avenir Book" w:hAnsi="Avenir Book"/>
          <w:sz w:val="22"/>
          <w:szCs w:val="22"/>
        </w:rPr>
      </w:pPr>
    </w:p>
    <w:p w14:paraId="60AD8BD9" w14:textId="7CDAF114" w:rsidR="002B27BA" w:rsidRDefault="002B27BA" w:rsidP="00B03602">
      <w:pPr>
        <w:rPr>
          <w:rFonts w:ascii="Avenir Book" w:hAnsi="Avenir Book"/>
          <w:sz w:val="22"/>
          <w:szCs w:val="22"/>
        </w:rPr>
      </w:pPr>
    </w:p>
    <w:p w14:paraId="765F76A9" w14:textId="47582EE6" w:rsidR="002B27BA" w:rsidRDefault="002B27BA" w:rsidP="00B03602">
      <w:pPr>
        <w:rPr>
          <w:rFonts w:ascii="Avenir Book" w:hAnsi="Avenir Book"/>
          <w:sz w:val="22"/>
          <w:szCs w:val="22"/>
        </w:rPr>
      </w:pPr>
    </w:p>
    <w:p w14:paraId="1D0C10FD" w14:textId="72F46ECF" w:rsidR="002B27BA" w:rsidRDefault="002B27BA" w:rsidP="00B03602">
      <w:pPr>
        <w:rPr>
          <w:rFonts w:ascii="Avenir Book" w:hAnsi="Avenir Book"/>
          <w:sz w:val="22"/>
          <w:szCs w:val="22"/>
        </w:rPr>
      </w:pPr>
    </w:p>
    <w:p w14:paraId="15AE8A43" w14:textId="77777777" w:rsidR="002B27BA" w:rsidRPr="002640B2" w:rsidRDefault="002B27BA" w:rsidP="00B03602">
      <w:pPr>
        <w:rPr>
          <w:rFonts w:ascii="Avenir Book" w:hAnsi="Avenir Book"/>
          <w:sz w:val="22"/>
          <w:szCs w:val="22"/>
        </w:rPr>
      </w:pPr>
    </w:p>
    <w:p w14:paraId="4B1C99D8" w14:textId="64E3E53D" w:rsidR="00B03602" w:rsidRPr="002640B2" w:rsidRDefault="00B03602" w:rsidP="00B03602">
      <w:pPr>
        <w:rPr>
          <w:rFonts w:ascii="Avenir Book" w:hAnsi="Avenir Book"/>
          <w:sz w:val="22"/>
          <w:szCs w:val="22"/>
        </w:rPr>
      </w:pPr>
      <w:r w:rsidRPr="002640B2">
        <w:rPr>
          <w:rFonts w:ascii="Avenir Book" w:hAnsi="Avenir Book"/>
          <w:sz w:val="22"/>
          <w:szCs w:val="22"/>
        </w:rPr>
        <w:t xml:space="preserve">Her blood pressure is 110/60, </w:t>
      </w:r>
      <w:r w:rsidR="009329F7">
        <w:rPr>
          <w:rFonts w:ascii="Avenir Book" w:hAnsi="Avenir Book"/>
          <w:sz w:val="22"/>
          <w:szCs w:val="22"/>
        </w:rPr>
        <w:t>her heart rate is</w:t>
      </w:r>
      <w:r w:rsidRPr="002640B2">
        <w:rPr>
          <w:rFonts w:ascii="Avenir Book" w:hAnsi="Avenir Book"/>
          <w:sz w:val="22"/>
          <w:szCs w:val="22"/>
        </w:rPr>
        <w:t xml:space="preserve"> 90, she does not appear pale, clammy, or cold.  Her </w:t>
      </w:r>
      <w:r w:rsidR="009329F7">
        <w:rPr>
          <w:rFonts w:ascii="Avenir Book" w:hAnsi="Avenir Book"/>
          <w:sz w:val="22"/>
          <w:szCs w:val="22"/>
        </w:rPr>
        <w:t xml:space="preserve">urine pregnancy test is negative. Her </w:t>
      </w:r>
      <w:r w:rsidRPr="002640B2">
        <w:rPr>
          <w:rFonts w:ascii="Avenir Book" w:hAnsi="Avenir Book"/>
          <w:sz w:val="22"/>
          <w:szCs w:val="22"/>
        </w:rPr>
        <w:t xml:space="preserve">fingerstick Hgb is 9.0.  She reports that the bleeding has slowed down again. </w:t>
      </w:r>
      <w:r w:rsidR="009329F7">
        <w:rPr>
          <w:rFonts w:ascii="Avenir Book" w:hAnsi="Avenir Book"/>
          <w:sz w:val="22"/>
          <w:szCs w:val="22"/>
        </w:rPr>
        <w:t>Physical exam</w:t>
      </w:r>
      <w:r w:rsidRPr="002640B2">
        <w:rPr>
          <w:rFonts w:ascii="Avenir Book" w:hAnsi="Avenir Book"/>
          <w:sz w:val="22"/>
          <w:szCs w:val="22"/>
        </w:rPr>
        <w:t xml:space="preserve"> reveals no </w:t>
      </w:r>
      <w:r w:rsidR="009329F7">
        <w:rPr>
          <w:rFonts w:ascii="Avenir Book" w:hAnsi="Avenir Book"/>
          <w:sz w:val="22"/>
          <w:szCs w:val="22"/>
        </w:rPr>
        <w:t xml:space="preserve">blood in the vagina, and a normal-sized, nontender uterus. </w:t>
      </w:r>
    </w:p>
    <w:p w14:paraId="2346E2AA" w14:textId="77777777" w:rsidR="00B03602" w:rsidRPr="002640B2" w:rsidRDefault="00B03602" w:rsidP="00B03602">
      <w:pPr>
        <w:rPr>
          <w:rFonts w:ascii="Avenir Book" w:hAnsi="Avenir Book"/>
          <w:sz w:val="22"/>
          <w:szCs w:val="22"/>
        </w:rPr>
      </w:pPr>
    </w:p>
    <w:p w14:paraId="71725C83" w14:textId="12DA5D71"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w:t>
      </w:r>
      <w:r w:rsidR="009329F7">
        <w:rPr>
          <w:rFonts w:ascii="Avenir Book" w:hAnsi="Avenir Book"/>
          <w:sz w:val="22"/>
          <w:szCs w:val="22"/>
        </w:rPr>
        <w:t>do you think</w:t>
      </w:r>
      <w:r w:rsidRPr="002640B2">
        <w:rPr>
          <w:rFonts w:ascii="Avenir Book" w:hAnsi="Avenir Book"/>
          <w:sz w:val="22"/>
          <w:szCs w:val="22"/>
        </w:rPr>
        <w:t xml:space="preserve"> now and what are your next steps?</w:t>
      </w:r>
    </w:p>
    <w:p w14:paraId="4B53F5BD" w14:textId="77777777" w:rsidR="00B03602" w:rsidRPr="002640B2" w:rsidRDefault="00B03602" w:rsidP="00B03602">
      <w:pPr>
        <w:rPr>
          <w:rFonts w:ascii="Avenir Book" w:hAnsi="Avenir Book"/>
          <w:sz w:val="22"/>
          <w:szCs w:val="22"/>
        </w:rPr>
      </w:pPr>
    </w:p>
    <w:p w14:paraId="60DC6B7D" w14:textId="63FAD76C" w:rsidR="00B03602" w:rsidRDefault="00B03602" w:rsidP="00B03602">
      <w:pPr>
        <w:rPr>
          <w:rFonts w:ascii="Avenir Book" w:hAnsi="Avenir Book"/>
          <w:sz w:val="22"/>
          <w:szCs w:val="22"/>
        </w:rPr>
      </w:pPr>
    </w:p>
    <w:p w14:paraId="29273515" w14:textId="602C4137" w:rsidR="002B27BA" w:rsidRDefault="002B27BA" w:rsidP="00B03602">
      <w:pPr>
        <w:rPr>
          <w:rFonts w:ascii="Avenir Book" w:hAnsi="Avenir Book"/>
          <w:sz w:val="22"/>
          <w:szCs w:val="22"/>
        </w:rPr>
      </w:pPr>
    </w:p>
    <w:p w14:paraId="1CCECBFA" w14:textId="4473E600" w:rsidR="002B27BA" w:rsidRDefault="002B27BA" w:rsidP="00B03602">
      <w:pPr>
        <w:rPr>
          <w:rFonts w:ascii="Avenir Book" w:hAnsi="Avenir Book"/>
          <w:sz w:val="22"/>
          <w:szCs w:val="22"/>
        </w:rPr>
      </w:pPr>
    </w:p>
    <w:p w14:paraId="2D4B5FF9" w14:textId="3FADA25B" w:rsidR="002B27BA" w:rsidRDefault="002B27BA" w:rsidP="00B03602">
      <w:pPr>
        <w:rPr>
          <w:rFonts w:ascii="Avenir Book" w:hAnsi="Avenir Book"/>
          <w:sz w:val="22"/>
          <w:szCs w:val="22"/>
        </w:rPr>
      </w:pPr>
    </w:p>
    <w:p w14:paraId="033A612B" w14:textId="71AE5582" w:rsidR="002B27BA" w:rsidRDefault="002B27BA" w:rsidP="00B03602">
      <w:pPr>
        <w:rPr>
          <w:rFonts w:ascii="Avenir Book" w:hAnsi="Avenir Book"/>
          <w:sz w:val="22"/>
          <w:szCs w:val="22"/>
        </w:rPr>
      </w:pPr>
    </w:p>
    <w:p w14:paraId="4813407C" w14:textId="259DA0F4" w:rsidR="002B27BA" w:rsidRDefault="002B27BA" w:rsidP="00B03602">
      <w:pPr>
        <w:rPr>
          <w:rFonts w:ascii="Avenir Book" w:hAnsi="Avenir Book"/>
          <w:sz w:val="22"/>
          <w:szCs w:val="22"/>
        </w:rPr>
      </w:pPr>
    </w:p>
    <w:p w14:paraId="2B346431" w14:textId="13F48472" w:rsidR="002B27BA" w:rsidRDefault="002B27BA" w:rsidP="00B03602">
      <w:pPr>
        <w:rPr>
          <w:rFonts w:ascii="Avenir Book" w:hAnsi="Avenir Book"/>
          <w:sz w:val="22"/>
          <w:szCs w:val="22"/>
        </w:rPr>
      </w:pPr>
    </w:p>
    <w:p w14:paraId="2689B852" w14:textId="77777777" w:rsidR="002B27BA" w:rsidRPr="002640B2" w:rsidRDefault="002B27BA" w:rsidP="00B03602">
      <w:pPr>
        <w:rPr>
          <w:rFonts w:ascii="Avenir Book" w:hAnsi="Avenir Book"/>
          <w:sz w:val="22"/>
          <w:szCs w:val="22"/>
        </w:rPr>
      </w:pPr>
    </w:p>
    <w:p w14:paraId="031485B6" w14:textId="06583A30"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w:t>
      </w:r>
      <w:r w:rsidR="005730F3">
        <w:rPr>
          <w:rFonts w:ascii="Avenir Book" w:hAnsi="Avenir Book"/>
          <w:sz w:val="22"/>
          <w:szCs w:val="22"/>
        </w:rPr>
        <w:t>if she hadn’t been willing or able to come to the office? Would you have been able to handle this by p</w:t>
      </w:r>
      <w:r w:rsidR="00705692">
        <w:rPr>
          <w:rFonts w:ascii="Avenir Book" w:hAnsi="Avenir Book"/>
          <w:sz w:val="22"/>
          <w:szCs w:val="22"/>
        </w:rPr>
        <w:t>h</w:t>
      </w:r>
      <w:r w:rsidR="005730F3">
        <w:rPr>
          <w:rFonts w:ascii="Avenir Book" w:hAnsi="Avenir Book"/>
          <w:sz w:val="22"/>
          <w:szCs w:val="22"/>
        </w:rPr>
        <w:t>one?</w:t>
      </w:r>
    </w:p>
    <w:p w14:paraId="455A4ECA" w14:textId="77777777" w:rsidR="00B03602" w:rsidRPr="002640B2" w:rsidRDefault="00B03602" w:rsidP="00B03602">
      <w:pPr>
        <w:rPr>
          <w:rFonts w:ascii="Avenir Book" w:hAnsi="Avenir Book"/>
          <w:sz w:val="22"/>
          <w:szCs w:val="22"/>
        </w:rPr>
      </w:pPr>
    </w:p>
    <w:p w14:paraId="46B2DF33" w14:textId="0C70F064" w:rsidR="00705692" w:rsidRDefault="00705692" w:rsidP="00705692">
      <w:pPr>
        <w:rPr>
          <w:rFonts w:ascii="Avenir Book" w:hAnsi="Avenir Book"/>
          <w:i/>
          <w:sz w:val="22"/>
          <w:szCs w:val="22"/>
        </w:rPr>
      </w:pPr>
    </w:p>
    <w:p w14:paraId="63C2F48F" w14:textId="492CEFAF" w:rsidR="002B27BA" w:rsidRDefault="002B27BA" w:rsidP="00705692">
      <w:pPr>
        <w:rPr>
          <w:rFonts w:ascii="Avenir Book" w:hAnsi="Avenir Book"/>
          <w:i/>
          <w:sz w:val="22"/>
          <w:szCs w:val="22"/>
        </w:rPr>
      </w:pPr>
    </w:p>
    <w:p w14:paraId="5BF3EF54" w14:textId="383152CA" w:rsidR="002B27BA" w:rsidRDefault="002B27BA" w:rsidP="00705692">
      <w:pPr>
        <w:rPr>
          <w:rFonts w:ascii="Avenir Book" w:hAnsi="Avenir Book"/>
          <w:i/>
          <w:sz w:val="22"/>
          <w:szCs w:val="22"/>
        </w:rPr>
      </w:pPr>
    </w:p>
    <w:p w14:paraId="5741F117" w14:textId="17CAD3CD" w:rsidR="002B27BA" w:rsidRDefault="002B27BA" w:rsidP="00705692">
      <w:pPr>
        <w:rPr>
          <w:rFonts w:ascii="Avenir Book" w:hAnsi="Avenir Book"/>
          <w:i/>
          <w:sz w:val="22"/>
          <w:szCs w:val="22"/>
        </w:rPr>
      </w:pPr>
    </w:p>
    <w:p w14:paraId="5B2C2E25" w14:textId="48F33701" w:rsidR="002B27BA" w:rsidRDefault="002B27BA" w:rsidP="00705692">
      <w:pPr>
        <w:rPr>
          <w:rFonts w:ascii="Avenir Book" w:hAnsi="Avenir Book"/>
          <w:i/>
          <w:sz w:val="22"/>
          <w:szCs w:val="22"/>
        </w:rPr>
      </w:pPr>
    </w:p>
    <w:p w14:paraId="3591FAFA" w14:textId="3C562BF3" w:rsidR="002B27BA" w:rsidRDefault="002B27BA" w:rsidP="00705692">
      <w:pPr>
        <w:rPr>
          <w:rFonts w:ascii="Avenir Book" w:hAnsi="Avenir Book"/>
          <w:i/>
          <w:sz w:val="22"/>
          <w:szCs w:val="22"/>
        </w:rPr>
      </w:pPr>
    </w:p>
    <w:p w14:paraId="50E0EF07" w14:textId="603ED301" w:rsidR="002B27BA" w:rsidRDefault="002B27BA" w:rsidP="00705692">
      <w:pPr>
        <w:rPr>
          <w:rFonts w:ascii="Avenir Book" w:hAnsi="Avenir Book"/>
          <w:i/>
          <w:sz w:val="22"/>
          <w:szCs w:val="22"/>
        </w:rPr>
      </w:pPr>
    </w:p>
    <w:p w14:paraId="6531CA0B" w14:textId="77777777" w:rsidR="002B27BA" w:rsidRDefault="002B27BA" w:rsidP="00705692">
      <w:pPr>
        <w:rPr>
          <w:rFonts w:ascii="Avenir Book" w:hAnsi="Avenir Book"/>
          <w:i/>
          <w:sz w:val="22"/>
          <w:szCs w:val="22"/>
        </w:rPr>
      </w:pPr>
    </w:p>
    <w:p w14:paraId="072E41BB" w14:textId="56E5C4CB" w:rsidR="00705692" w:rsidRDefault="005756AF" w:rsidP="00705692">
      <w:pPr>
        <w:rPr>
          <w:rFonts w:ascii="Avenir Book" w:hAnsi="Avenir Book"/>
          <w:iCs/>
          <w:sz w:val="22"/>
          <w:szCs w:val="22"/>
        </w:rPr>
      </w:pPr>
      <w:r>
        <w:rPr>
          <w:rFonts w:ascii="Avenir Book" w:hAnsi="Avenir Book"/>
          <w:iCs/>
          <w:sz w:val="22"/>
          <w:szCs w:val="22"/>
        </w:rPr>
        <w:lastRenderedPageBreak/>
        <w:t>What</w:t>
      </w:r>
      <w:r w:rsidR="00705692">
        <w:rPr>
          <w:rFonts w:ascii="Avenir Book" w:hAnsi="Avenir Book"/>
          <w:iCs/>
          <w:sz w:val="22"/>
          <w:szCs w:val="22"/>
        </w:rPr>
        <w:t xml:space="preserve"> barriers to abortion care do people living in severely restricted states face? What might more underserved, marginalized communities – like immigrants, </w:t>
      </w:r>
      <w:r w:rsidR="00B53F6D">
        <w:rPr>
          <w:rFonts w:ascii="Avenir Book" w:hAnsi="Avenir Book"/>
          <w:iCs/>
          <w:sz w:val="22"/>
          <w:szCs w:val="22"/>
        </w:rPr>
        <w:t xml:space="preserve">people of color, </w:t>
      </w:r>
      <w:r w:rsidR="006A3420">
        <w:rPr>
          <w:rFonts w:ascii="Avenir Book" w:hAnsi="Avenir Book"/>
          <w:iCs/>
          <w:sz w:val="22"/>
          <w:szCs w:val="22"/>
        </w:rPr>
        <w:t>people living in rural areas</w:t>
      </w:r>
      <w:r w:rsidR="00705692">
        <w:rPr>
          <w:rFonts w:ascii="Avenir Book" w:hAnsi="Avenir Book"/>
          <w:iCs/>
          <w:sz w:val="22"/>
          <w:szCs w:val="22"/>
        </w:rPr>
        <w:t xml:space="preserve">, and </w:t>
      </w:r>
      <w:r w:rsidR="006A3420">
        <w:rPr>
          <w:rFonts w:ascii="Avenir Book" w:hAnsi="Avenir Book"/>
          <w:iCs/>
          <w:sz w:val="22"/>
          <w:szCs w:val="22"/>
        </w:rPr>
        <w:t>folks working to make ends meet</w:t>
      </w:r>
      <w:r w:rsidR="00705692">
        <w:rPr>
          <w:rFonts w:ascii="Avenir Book" w:hAnsi="Avenir Book"/>
          <w:iCs/>
          <w:sz w:val="22"/>
          <w:szCs w:val="22"/>
        </w:rPr>
        <w:t xml:space="preserve"> – face in particular? </w:t>
      </w:r>
    </w:p>
    <w:p w14:paraId="11D37427" w14:textId="781BAFCA" w:rsidR="00861967" w:rsidRDefault="00861967" w:rsidP="00705692">
      <w:pPr>
        <w:rPr>
          <w:rFonts w:ascii="Avenir Book" w:hAnsi="Avenir Book"/>
          <w:iCs/>
          <w:sz w:val="22"/>
          <w:szCs w:val="22"/>
        </w:rPr>
      </w:pPr>
    </w:p>
    <w:p w14:paraId="5933DE5A" w14:textId="24D9159D"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t>Cost of taking extended time off work, finding childcare, finding transportation/lodging, long distances to travel</w:t>
      </w:r>
    </w:p>
    <w:p w14:paraId="371EDE82" w14:textId="75172C88"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t>High cost of abortion care, especially as delays may push first trimester abortion to second trimester &amp; lack of Medicaid coverage</w:t>
      </w:r>
    </w:p>
    <w:p w14:paraId="6C116E46" w14:textId="3D6DD608"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t>More marginalized, underserved communities have less access to social supports and resources to navigate the restrictions and rules and find abortion care in a timely way</w:t>
      </w:r>
    </w:p>
    <w:p w14:paraId="62C585FA" w14:textId="77777777" w:rsidR="006A3420" w:rsidRDefault="00861967" w:rsidP="006A3420">
      <w:pPr>
        <w:pStyle w:val="ListParagraph"/>
        <w:numPr>
          <w:ilvl w:val="0"/>
          <w:numId w:val="39"/>
        </w:numPr>
        <w:rPr>
          <w:rFonts w:ascii="Avenir Book" w:hAnsi="Avenir Book"/>
          <w:i/>
          <w:sz w:val="22"/>
          <w:szCs w:val="22"/>
        </w:rPr>
      </w:pPr>
      <w:r w:rsidRPr="00861967">
        <w:rPr>
          <w:rFonts w:ascii="Avenir Book" w:hAnsi="Avenir Book"/>
          <w:i/>
          <w:sz w:val="22"/>
          <w:szCs w:val="22"/>
        </w:rPr>
        <w:t>Stigma, fear</w:t>
      </w:r>
      <w:r w:rsidR="002C76C0">
        <w:rPr>
          <w:rFonts w:ascii="Avenir Book" w:hAnsi="Avenir Book"/>
          <w:i/>
          <w:sz w:val="22"/>
          <w:szCs w:val="22"/>
        </w:rPr>
        <w:t>, c</w:t>
      </w:r>
      <w:r w:rsidRPr="002C76C0">
        <w:rPr>
          <w:rFonts w:ascii="Avenir Book" w:hAnsi="Avenir Book"/>
          <w:i/>
          <w:sz w:val="22"/>
          <w:szCs w:val="22"/>
        </w:rPr>
        <w:t>onfusion in terms of whether abortion care is legal, and the rules to navigate</w:t>
      </w:r>
    </w:p>
    <w:p w14:paraId="3538F63A" w14:textId="7316E98F" w:rsidR="006A3420" w:rsidRDefault="006A3420" w:rsidP="006A3420">
      <w:pPr>
        <w:pStyle w:val="ListParagraph"/>
        <w:numPr>
          <w:ilvl w:val="0"/>
          <w:numId w:val="39"/>
        </w:numPr>
        <w:rPr>
          <w:rFonts w:ascii="Avenir Book" w:hAnsi="Avenir Book"/>
          <w:i/>
          <w:sz w:val="22"/>
          <w:szCs w:val="22"/>
        </w:rPr>
      </w:pPr>
      <w:r w:rsidRPr="006A3420">
        <w:rPr>
          <w:rFonts w:ascii="Avenir Book" w:hAnsi="Avenir Book"/>
          <w:i/>
          <w:sz w:val="22"/>
          <w:szCs w:val="22"/>
        </w:rPr>
        <w:t>Studies exploring why people self-manage / self-source their abortions find that people choose SMA because of the inaccessibility of in-clinic based care in states with highly restrictive abortion laws AND because of preference. Some people prefer to self-manage their abortion</w:t>
      </w:r>
      <w:r w:rsidR="00B53F6D">
        <w:rPr>
          <w:rFonts w:ascii="Avenir Book" w:hAnsi="Avenir Book"/>
          <w:i/>
          <w:sz w:val="22"/>
          <w:szCs w:val="22"/>
        </w:rPr>
        <w:t xml:space="preserve"> because of the privacy and autonomy this option offers</w:t>
      </w:r>
      <w:r w:rsidRPr="006A3420">
        <w:rPr>
          <w:rFonts w:ascii="Avenir Book" w:hAnsi="Avenir Book"/>
          <w:i/>
          <w:sz w:val="22"/>
          <w:szCs w:val="22"/>
        </w:rPr>
        <w:t>, which may also highlight the experiences of racism and stigma people experience in the medical setting.</w:t>
      </w:r>
    </w:p>
    <w:p w14:paraId="510B0F08" w14:textId="2A3DCF1D" w:rsidR="00B53F6D" w:rsidRDefault="00B53F6D" w:rsidP="006A3420">
      <w:pPr>
        <w:pStyle w:val="ListParagraph"/>
        <w:numPr>
          <w:ilvl w:val="0"/>
          <w:numId w:val="39"/>
        </w:numPr>
        <w:rPr>
          <w:rFonts w:ascii="Avenir Book" w:hAnsi="Avenir Book"/>
          <w:i/>
          <w:sz w:val="22"/>
          <w:szCs w:val="22"/>
        </w:rPr>
      </w:pPr>
      <w:r>
        <w:rPr>
          <w:rFonts w:ascii="Avenir Book" w:hAnsi="Avenir Book"/>
          <w:i/>
          <w:sz w:val="22"/>
          <w:szCs w:val="22"/>
        </w:rPr>
        <w:t>These communities are most impacted by the surveillance of pregnant people. M</w:t>
      </w:r>
      <w:r w:rsidR="001B6028">
        <w:rPr>
          <w:rFonts w:ascii="Avenir Book" w:hAnsi="Avenir Book"/>
          <w:i/>
          <w:sz w:val="22"/>
          <w:szCs w:val="22"/>
        </w:rPr>
        <w:t xml:space="preserve">edicaid beneficiaries are more likely to come to the attention of law enforcement for pregnancy-related issues and people of color are more likely to face arrest for their pregnancy outcomes. </w:t>
      </w:r>
    </w:p>
    <w:p w14:paraId="26DD1D6A" w14:textId="77777777" w:rsidR="00B53F6D" w:rsidRPr="00B53F6D" w:rsidRDefault="00B53F6D" w:rsidP="00B53F6D">
      <w:pPr>
        <w:rPr>
          <w:rFonts w:ascii="Avenir Book" w:hAnsi="Avenir Book"/>
          <w:i/>
          <w:sz w:val="22"/>
          <w:szCs w:val="22"/>
        </w:rPr>
      </w:pPr>
    </w:p>
    <w:p w14:paraId="7B4F6824" w14:textId="305B2C62" w:rsidR="00705692" w:rsidRDefault="00705692" w:rsidP="00705692">
      <w:pPr>
        <w:rPr>
          <w:rFonts w:ascii="Avenir Book" w:hAnsi="Avenir Book"/>
          <w:iCs/>
          <w:sz w:val="22"/>
          <w:szCs w:val="22"/>
        </w:rPr>
      </w:pPr>
    </w:p>
    <w:p w14:paraId="68D610EF" w14:textId="77777777" w:rsidR="006A3420" w:rsidRDefault="006A3420" w:rsidP="002C76C0">
      <w:pPr>
        <w:rPr>
          <w:rFonts w:ascii="Avenir Book" w:hAnsi="Avenir Book"/>
          <w:sz w:val="22"/>
          <w:szCs w:val="22"/>
        </w:rPr>
      </w:pPr>
    </w:p>
    <w:p w14:paraId="720D1F8D" w14:textId="6D797DA5" w:rsidR="00DB3E08" w:rsidRDefault="00B03602" w:rsidP="002C76C0">
      <w:pPr>
        <w:rPr>
          <w:rFonts w:ascii="Avenir Book" w:hAnsi="Avenir Book"/>
          <w:sz w:val="22"/>
          <w:szCs w:val="22"/>
        </w:rPr>
      </w:pPr>
      <w:r>
        <w:rPr>
          <w:rFonts w:ascii="Avenir Book" w:hAnsi="Avenir Book"/>
          <w:sz w:val="22"/>
          <w:szCs w:val="22"/>
        </w:rPr>
        <w:t>END OF CASE</w:t>
      </w:r>
    </w:p>
    <w:p w14:paraId="3FDFB233" w14:textId="3C17DE1D" w:rsidR="006A3420" w:rsidRDefault="006A3420">
      <w:pPr>
        <w:rPr>
          <w:rFonts w:ascii="Avenir Book" w:hAnsi="Avenir Book"/>
          <w:b/>
          <w:bCs/>
          <w:sz w:val="22"/>
          <w:szCs w:val="22"/>
        </w:rPr>
      </w:pPr>
    </w:p>
    <w:p w14:paraId="7AB0E482" w14:textId="591F438C" w:rsidR="002D4F26" w:rsidRPr="002D4F26" w:rsidRDefault="002D4F26">
      <w:pPr>
        <w:rPr>
          <w:rFonts w:ascii="Avenir Book" w:hAnsi="Avenir Book"/>
          <w:sz w:val="22"/>
          <w:szCs w:val="22"/>
        </w:rPr>
      </w:pPr>
      <w:r>
        <w:rPr>
          <w:rFonts w:ascii="Avenir Book" w:hAnsi="Avenir Book"/>
          <w:sz w:val="22"/>
          <w:szCs w:val="22"/>
        </w:rPr>
        <w:t>Write down some key learning points:</w:t>
      </w:r>
    </w:p>
    <w:p w14:paraId="190B12C8" w14:textId="77777777" w:rsidR="006A3420" w:rsidRDefault="006A3420">
      <w:pPr>
        <w:rPr>
          <w:rFonts w:ascii="Avenir Book" w:hAnsi="Avenir Book"/>
          <w:b/>
          <w:bCs/>
          <w:sz w:val="22"/>
          <w:szCs w:val="22"/>
        </w:rPr>
      </w:pPr>
    </w:p>
    <w:p w14:paraId="13AB014D" w14:textId="77777777" w:rsidR="006A3420" w:rsidRDefault="006A3420">
      <w:pPr>
        <w:rPr>
          <w:rFonts w:ascii="Avenir Book" w:hAnsi="Avenir Book"/>
          <w:b/>
          <w:bCs/>
          <w:sz w:val="22"/>
          <w:szCs w:val="22"/>
        </w:rPr>
      </w:pPr>
    </w:p>
    <w:p w14:paraId="7E4B24CE" w14:textId="77777777" w:rsidR="006A3420" w:rsidRDefault="006A3420">
      <w:pPr>
        <w:rPr>
          <w:rFonts w:ascii="Avenir Book" w:hAnsi="Avenir Book"/>
          <w:b/>
          <w:bCs/>
          <w:sz w:val="22"/>
          <w:szCs w:val="22"/>
        </w:rPr>
      </w:pPr>
    </w:p>
    <w:p w14:paraId="7ADCA1B0" w14:textId="77777777" w:rsidR="006A3420" w:rsidRDefault="006A3420">
      <w:pPr>
        <w:rPr>
          <w:rFonts w:ascii="Avenir Book" w:hAnsi="Avenir Book"/>
          <w:b/>
          <w:bCs/>
          <w:sz w:val="22"/>
          <w:szCs w:val="22"/>
        </w:rPr>
      </w:pPr>
    </w:p>
    <w:p w14:paraId="492AA63D" w14:textId="77777777" w:rsidR="006A3420" w:rsidRDefault="006A3420">
      <w:pPr>
        <w:rPr>
          <w:rFonts w:ascii="Avenir Book" w:hAnsi="Avenir Book"/>
          <w:b/>
          <w:bCs/>
          <w:sz w:val="22"/>
          <w:szCs w:val="22"/>
        </w:rPr>
      </w:pPr>
    </w:p>
    <w:p w14:paraId="7C950704" w14:textId="77777777" w:rsidR="006A3420" w:rsidRDefault="006A3420">
      <w:pPr>
        <w:rPr>
          <w:rFonts w:ascii="Avenir Book" w:hAnsi="Avenir Book"/>
          <w:b/>
          <w:bCs/>
          <w:sz w:val="22"/>
          <w:szCs w:val="22"/>
        </w:rPr>
      </w:pPr>
    </w:p>
    <w:p w14:paraId="04394FF0" w14:textId="77777777" w:rsidR="006A3420" w:rsidRDefault="006A3420">
      <w:pPr>
        <w:rPr>
          <w:rFonts w:ascii="Avenir Book" w:hAnsi="Avenir Book"/>
          <w:b/>
          <w:bCs/>
          <w:sz w:val="22"/>
          <w:szCs w:val="22"/>
        </w:rPr>
      </w:pPr>
    </w:p>
    <w:p w14:paraId="4548611B" w14:textId="1F6F4015" w:rsidR="006A3420" w:rsidRDefault="006A3420">
      <w:pPr>
        <w:rPr>
          <w:rFonts w:ascii="Avenir Book" w:hAnsi="Avenir Book"/>
          <w:b/>
          <w:bCs/>
          <w:sz w:val="22"/>
          <w:szCs w:val="22"/>
        </w:rPr>
      </w:pPr>
    </w:p>
    <w:p w14:paraId="09FA2087" w14:textId="5BBE85AD" w:rsidR="002D4F26" w:rsidRDefault="002D4F26">
      <w:pPr>
        <w:rPr>
          <w:rFonts w:ascii="Avenir Book" w:hAnsi="Avenir Book"/>
          <w:b/>
          <w:bCs/>
          <w:sz w:val="22"/>
          <w:szCs w:val="22"/>
        </w:rPr>
      </w:pPr>
    </w:p>
    <w:p w14:paraId="371B2540" w14:textId="2770D534" w:rsidR="002D4F26" w:rsidRDefault="002D4F26">
      <w:pPr>
        <w:rPr>
          <w:rFonts w:ascii="Avenir Book" w:hAnsi="Avenir Book"/>
          <w:b/>
          <w:bCs/>
          <w:sz w:val="22"/>
          <w:szCs w:val="22"/>
        </w:rPr>
      </w:pPr>
    </w:p>
    <w:p w14:paraId="2EAFF446" w14:textId="2F3AE6BD" w:rsidR="002D4F26" w:rsidRDefault="002D4F26">
      <w:pPr>
        <w:rPr>
          <w:rFonts w:ascii="Avenir Book" w:hAnsi="Avenir Book"/>
          <w:b/>
          <w:bCs/>
          <w:sz w:val="22"/>
          <w:szCs w:val="22"/>
        </w:rPr>
      </w:pPr>
    </w:p>
    <w:p w14:paraId="01B2BB2D" w14:textId="40C37102" w:rsidR="002D4F26" w:rsidRDefault="002D4F26">
      <w:pPr>
        <w:rPr>
          <w:rFonts w:ascii="Avenir Book" w:hAnsi="Avenir Book"/>
          <w:b/>
          <w:bCs/>
          <w:sz w:val="22"/>
          <w:szCs w:val="22"/>
        </w:rPr>
      </w:pPr>
    </w:p>
    <w:p w14:paraId="24D33465" w14:textId="558DC8ED" w:rsidR="002D4F26" w:rsidRDefault="002D4F26">
      <w:pPr>
        <w:rPr>
          <w:rFonts w:ascii="Avenir Book" w:hAnsi="Avenir Book"/>
          <w:b/>
          <w:bCs/>
          <w:sz w:val="22"/>
          <w:szCs w:val="22"/>
        </w:rPr>
      </w:pPr>
    </w:p>
    <w:p w14:paraId="3B621BD1" w14:textId="3DD1F419" w:rsidR="002D4F26" w:rsidRDefault="002D4F26">
      <w:pPr>
        <w:rPr>
          <w:rFonts w:ascii="Avenir Book" w:hAnsi="Avenir Book"/>
          <w:b/>
          <w:bCs/>
          <w:sz w:val="22"/>
          <w:szCs w:val="22"/>
        </w:rPr>
      </w:pPr>
    </w:p>
    <w:p w14:paraId="3A8E2E63" w14:textId="7B96547E" w:rsidR="002D4F26" w:rsidRDefault="002D4F26">
      <w:pPr>
        <w:rPr>
          <w:rFonts w:ascii="Avenir Book" w:hAnsi="Avenir Book"/>
          <w:b/>
          <w:bCs/>
          <w:sz w:val="22"/>
          <w:szCs w:val="22"/>
        </w:rPr>
      </w:pPr>
    </w:p>
    <w:p w14:paraId="51345F62" w14:textId="613C04F2" w:rsidR="002D4F26" w:rsidRDefault="002D4F26">
      <w:pPr>
        <w:rPr>
          <w:rFonts w:ascii="Avenir Book" w:hAnsi="Avenir Book"/>
          <w:b/>
          <w:bCs/>
          <w:sz w:val="22"/>
          <w:szCs w:val="22"/>
        </w:rPr>
      </w:pPr>
    </w:p>
    <w:p w14:paraId="5696A9A7" w14:textId="6CF76187" w:rsidR="002D4F26" w:rsidRDefault="002D4F26">
      <w:pPr>
        <w:rPr>
          <w:rFonts w:ascii="Avenir Book" w:hAnsi="Avenir Book"/>
          <w:b/>
          <w:bCs/>
          <w:sz w:val="22"/>
          <w:szCs w:val="22"/>
        </w:rPr>
      </w:pPr>
    </w:p>
    <w:p w14:paraId="69656D87" w14:textId="77777777" w:rsidR="002D4F26" w:rsidRDefault="002D4F26">
      <w:pPr>
        <w:rPr>
          <w:rFonts w:ascii="Avenir Book" w:hAnsi="Avenir Book"/>
          <w:b/>
          <w:bCs/>
          <w:sz w:val="22"/>
          <w:szCs w:val="22"/>
        </w:rPr>
      </w:pPr>
    </w:p>
    <w:p w14:paraId="508FE833" w14:textId="6B132426" w:rsidR="00E87B97" w:rsidRPr="00AB0452" w:rsidRDefault="00D81F4C">
      <w:pPr>
        <w:rPr>
          <w:rFonts w:ascii="Avenir Book" w:hAnsi="Avenir Book"/>
          <w:b/>
          <w:bCs/>
          <w:sz w:val="22"/>
          <w:szCs w:val="22"/>
        </w:rPr>
      </w:pPr>
      <w:r w:rsidRPr="00AB0452">
        <w:rPr>
          <w:rFonts w:ascii="Avenir Book" w:hAnsi="Avenir Book"/>
          <w:b/>
          <w:bCs/>
          <w:sz w:val="22"/>
          <w:szCs w:val="22"/>
        </w:rPr>
        <w:lastRenderedPageBreak/>
        <w:t>References</w:t>
      </w:r>
    </w:p>
    <w:p w14:paraId="3BCBD02F" w14:textId="77777777" w:rsidR="00E87B97" w:rsidRPr="004747A8" w:rsidRDefault="00E87B97">
      <w:pPr>
        <w:rPr>
          <w:rFonts w:ascii="Avenir Book" w:hAnsi="Avenir Book"/>
          <w:sz w:val="22"/>
          <w:szCs w:val="22"/>
        </w:rPr>
      </w:pPr>
    </w:p>
    <w:p w14:paraId="14FE64E2" w14:textId="7752AB4F"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ACOG Practice Bulletin No. 101: ultra- sonography in pregnancy.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Gynecol</w:t>
      </w:r>
      <w:proofErr w:type="spellEnd"/>
      <w:r w:rsidRPr="004747A8">
        <w:rPr>
          <w:rFonts w:ascii="Avenir Book" w:hAnsi="Avenir Book"/>
          <w:color w:val="1A1718"/>
          <w:sz w:val="22"/>
          <w:szCs w:val="22"/>
        </w:rPr>
        <w:t xml:space="preserve"> 2009;113:451-61</w:t>
      </w:r>
    </w:p>
    <w:p w14:paraId="3982EB30" w14:textId="23EC8FD0" w:rsidR="00B53F6D" w:rsidRPr="00B53F6D" w:rsidRDefault="00B53F6D" w:rsidP="00B53F6D">
      <w:pPr>
        <w:widowControl w:val="0"/>
        <w:numPr>
          <w:ilvl w:val="0"/>
          <w:numId w:val="18"/>
        </w:numPr>
        <w:pBdr>
          <w:top w:val="nil"/>
          <w:left w:val="nil"/>
          <w:bottom w:val="nil"/>
          <w:right w:val="nil"/>
          <w:between w:val="nil"/>
        </w:pBdr>
        <w:rPr>
          <w:rFonts w:ascii="Avenir Book" w:hAnsi="Avenir Book"/>
          <w:color w:val="1A1718"/>
          <w:sz w:val="22"/>
          <w:szCs w:val="22"/>
        </w:rPr>
      </w:pPr>
      <w:r w:rsidRPr="00B53F6D">
        <w:rPr>
          <w:rFonts w:ascii="Avenir Book" w:hAnsi="Avenir Book"/>
          <w:color w:val="1A1718"/>
          <w:sz w:val="22"/>
          <w:szCs w:val="22"/>
        </w:rPr>
        <w:t xml:space="preserve">Aiken A, Starling J, </w:t>
      </w:r>
      <w:proofErr w:type="spellStart"/>
      <w:r w:rsidRPr="00B53F6D">
        <w:rPr>
          <w:rFonts w:ascii="Avenir Book" w:hAnsi="Avenir Book"/>
          <w:color w:val="1A1718"/>
          <w:sz w:val="22"/>
          <w:szCs w:val="22"/>
        </w:rPr>
        <w:t>Gomperts</w:t>
      </w:r>
      <w:proofErr w:type="spellEnd"/>
      <w:r w:rsidRPr="00B53F6D">
        <w:rPr>
          <w:rFonts w:ascii="Avenir Book" w:hAnsi="Avenir Book"/>
          <w:color w:val="1A1718"/>
          <w:sz w:val="22"/>
          <w:szCs w:val="22"/>
        </w:rPr>
        <w:t xml:space="preserve"> R. Factors associated with use of an online telemedicine service to access self-managed medical abortion in the US. JAMA </w:t>
      </w:r>
      <w:proofErr w:type="spellStart"/>
      <w:r w:rsidRPr="00B53F6D">
        <w:rPr>
          <w:rFonts w:ascii="Avenir Book" w:hAnsi="Avenir Book"/>
          <w:color w:val="1A1718"/>
          <w:sz w:val="22"/>
          <w:szCs w:val="22"/>
        </w:rPr>
        <w:t>Netw</w:t>
      </w:r>
      <w:proofErr w:type="spellEnd"/>
      <w:r w:rsidRPr="00B53F6D">
        <w:rPr>
          <w:rFonts w:ascii="Avenir Book" w:hAnsi="Avenir Book"/>
          <w:color w:val="1A1718"/>
          <w:sz w:val="22"/>
          <w:szCs w:val="22"/>
        </w:rPr>
        <w:t xml:space="preserve"> Open. 2021;4(5):e2111852. </w:t>
      </w:r>
    </w:p>
    <w:p w14:paraId="7E70E25A"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Barnhart, KT. Early pregnancy failure: beware of the pitfalls of modern management. Fertility and sterility 2012; 98(5): 1061-1065.</w:t>
      </w:r>
    </w:p>
    <w:p w14:paraId="4BA89600"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Barnhart KT, et al. Symptomatic patients with an early viable intrauterine pregnancy: HCG curves redefined.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Gynecol. 2004;104(1):50-55</w:t>
      </w:r>
    </w:p>
    <w:p w14:paraId="1D8F48DB"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Barnhart KT, van Mello NM, et al. Pregnancy of unknown location: a consensus statement of nomenclature, definitions, and outcome. </w:t>
      </w:r>
      <w:proofErr w:type="spellStart"/>
      <w:r w:rsidRPr="004747A8">
        <w:rPr>
          <w:rFonts w:ascii="Avenir Book" w:hAnsi="Avenir Book"/>
          <w:color w:val="1A1718"/>
          <w:sz w:val="22"/>
          <w:szCs w:val="22"/>
        </w:rPr>
        <w:t>Fertil</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Steril</w:t>
      </w:r>
      <w:proofErr w:type="spellEnd"/>
      <w:r w:rsidRPr="004747A8">
        <w:rPr>
          <w:rFonts w:ascii="Avenir Book" w:hAnsi="Avenir Book"/>
          <w:color w:val="1A1718"/>
          <w:sz w:val="22"/>
          <w:szCs w:val="22"/>
        </w:rPr>
        <w:t xml:space="preserve"> 2011; 95:857-66.</w:t>
      </w:r>
    </w:p>
    <w:p w14:paraId="1CEABEA5"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Bree RL, Edwards M, et al. Trans-vaginal sonography in the evaluation of normal early pregnancy: correlation with </w:t>
      </w:r>
      <w:proofErr w:type="spellStart"/>
      <w:r w:rsidRPr="004747A8">
        <w:rPr>
          <w:rFonts w:ascii="Avenir Book" w:hAnsi="Avenir Book"/>
          <w:color w:val="1A1718"/>
          <w:sz w:val="22"/>
          <w:szCs w:val="22"/>
        </w:rPr>
        <w:t>hCG</w:t>
      </w:r>
      <w:proofErr w:type="spellEnd"/>
      <w:r w:rsidRPr="004747A8">
        <w:rPr>
          <w:rFonts w:ascii="Avenir Book" w:hAnsi="Avenir Book"/>
          <w:color w:val="1A1718"/>
          <w:sz w:val="22"/>
          <w:szCs w:val="22"/>
        </w:rPr>
        <w:t xml:space="preserve"> level. AJR Am J </w:t>
      </w:r>
      <w:proofErr w:type="spellStart"/>
      <w:r w:rsidRPr="004747A8">
        <w:rPr>
          <w:rFonts w:ascii="Avenir Book" w:hAnsi="Avenir Book"/>
          <w:color w:val="1A1718"/>
          <w:sz w:val="22"/>
          <w:szCs w:val="22"/>
        </w:rPr>
        <w:t>Roentgenol</w:t>
      </w:r>
      <w:proofErr w:type="spellEnd"/>
      <w:r w:rsidRPr="004747A8">
        <w:rPr>
          <w:rFonts w:ascii="Avenir Book" w:hAnsi="Avenir Book"/>
          <w:color w:val="1A1718"/>
          <w:sz w:val="22"/>
          <w:szCs w:val="22"/>
        </w:rPr>
        <w:t xml:space="preserve"> 1989;153: 75-9.</w:t>
      </w:r>
    </w:p>
    <w:p w14:paraId="74A0858C"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Chen BA, </w:t>
      </w:r>
      <w:proofErr w:type="spellStart"/>
      <w:r w:rsidRPr="004747A8">
        <w:rPr>
          <w:rFonts w:ascii="Avenir Book" w:hAnsi="Avenir Book"/>
          <w:color w:val="000000"/>
          <w:sz w:val="22"/>
          <w:szCs w:val="22"/>
        </w:rPr>
        <w:t>Creinin</w:t>
      </w:r>
      <w:proofErr w:type="spellEnd"/>
      <w:r w:rsidRPr="004747A8">
        <w:rPr>
          <w:rFonts w:ascii="Avenir Book" w:hAnsi="Avenir Book"/>
          <w:color w:val="000000"/>
          <w:sz w:val="22"/>
          <w:szCs w:val="22"/>
        </w:rPr>
        <w:t xml:space="preserve"> MD.  Contemporary management of early pregnancy failure.  Clin </w:t>
      </w:r>
      <w:proofErr w:type="spellStart"/>
      <w:r w:rsidRPr="004747A8">
        <w:rPr>
          <w:rFonts w:ascii="Avenir Book" w:hAnsi="Avenir Book"/>
          <w:color w:val="000000"/>
          <w:sz w:val="22"/>
          <w:szCs w:val="22"/>
        </w:rPr>
        <w:t>Obstet</w:t>
      </w:r>
      <w:proofErr w:type="spellEnd"/>
      <w:r w:rsidRPr="004747A8">
        <w:rPr>
          <w:rFonts w:ascii="Avenir Book" w:hAnsi="Avenir Book"/>
          <w:color w:val="000000"/>
          <w:sz w:val="22"/>
          <w:szCs w:val="22"/>
        </w:rPr>
        <w:t xml:space="preserve"> Gynecol.  2007;50(1):67–88.</w:t>
      </w:r>
    </w:p>
    <w:p w14:paraId="4D30423F"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proofErr w:type="spellStart"/>
      <w:r w:rsidRPr="004747A8">
        <w:rPr>
          <w:rFonts w:ascii="Avenir Book" w:hAnsi="Avenir Book"/>
          <w:color w:val="1A1718"/>
          <w:sz w:val="22"/>
          <w:szCs w:val="22"/>
        </w:rPr>
        <w:t>Casikar</w:t>
      </w:r>
      <w:proofErr w:type="spellEnd"/>
      <w:r w:rsidRPr="004747A8">
        <w:rPr>
          <w:rFonts w:ascii="Avenir Book" w:hAnsi="Avenir Book"/>
          <w:color w:val="1A1718"/>
          <w:sz w:val="22"/>
          <w:szCs w:val="22"/>
        </w:rPr>
        <w:t xml:space="preserve"> I, </w:t>
      </w:r>
      <w:proofErr w:type="spellStart"/>
      <w:r w:rsidRPr="004747A8">
        <w:rPr>
          <w:rFonts w:ascii="Avenir Book" w:hAnsi="Avenir Book"/>
          <w:color w:val="1A1718"/>
          <w:sz w:val="22"/>
          <w:szCs w:val="22"/>
        </w:rPr>
        <w:t>Bignardi</w:t>
      </w:r>
      <w:proofErr w:type="spellEnd"/>
      <w:r w:rsidRPr="004747A8">
        <w:rPr>
          <w:rFonts w:ascii="Avenir Book" w:hAnsi="Avenir Book"/>
          <w:color w:val="1A1718"/>
          <w:sz w:val="22"/>
          <w:szCs w:val="22"/>
        </w:rPr>
        <w:t xml:space="preserve"> T, et al.  Expectant management of spontaneous first-trimester miscarriage: prospective validation of the ‘2-week rule’.  Ultrasound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Gynecol</w:t>
      </w:r>
      <w:proofErr w:type="spellEnd"/>
      <w:r w:rsidRPr="004747A8">
        <w:rPr>
          <w:rFonts w:ascii="Avenir Book" w:hAnsi="Avenir Book"/>
          <w:color w:val="1A1718"/>
          <w:sz w:val="22"/>
          <w:szCs w:val="22"/>
        </w:rPr>
        <w:t xml:space="preserve"> 2010;35(2):223-7.</w:t>
      </w:r>
    </w:p>
    <w:p w14:paraId="4F6A446D"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Crochet JR., Bastian LA, </w:t>
      </w:r>
      <w:proofErr w:type="spellStart"/>
      <w:r w:rsidRPr="004747A8">
        <w:rPr>
          <w:rFonts w:ascii="Avenir Book" w:hAnsi="Avenir Book"/>
          <w:color w:val="000000"/>
          <w:sz w:val="22"/>
          <w:szCs w:val="22"/>
        </w:rPr>
        <w:t>Chireau</w:t>
      </w:r>
      <w:proofErr w:type="spellEnd"/>
      <w:r w:rsidRPr="004747A8">
        <w:rPr>
          <w:rFonts w:ascii="Avenir Book" w:hAnsi="Avenir Book"/>
          <w:color w:val="000000"/>
          <w:sz w:val="22"/>
          <w:szCs w:val="22"/>
        </w:rPr>
        <w:t xml:space="preserve"> MV. Does This Woman Have an Ectopic Pregnancy? The Rational Clinical Examination Systematic Review Diagnosing an Ectopic Pregnancy. JAMA 2013; 309(16): 1722-1729.</w:t>
      </w:r>
    </w:p>
    <w:p w14:paraId="3ACFE5C3"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Doubilet</w:t>
      </w:r>
      <w:proofErr w:type="spellEnd"/>
      <w:r w:rsidRPr="004747A8">
        <w:rPr>
          <w:rFonts w:ascii="Avenir Book" w:hAnsi="Avenir Book"/>
          <w:color w:val="1A1718"/>
          <w:sz w:val="22"/>
          <w:szCs w:val="22"/>
        </w:rPr>
        <w:t xml:space="preserve"> PM, et al.  Diagnostic Criteria for Nonviable Pregnancy Early in the First Trimester.  N </w:t>
      </w:r>
      <w:proofErr w:type="spellStart"/>
      <w:r w:rsidRPr="004747A8">
        <w:rPr>
          <w:rFonts w:ascii="Avenir Book" w:hAnsi="Avenir Book"/>
          <w:color w:val="1A1718"/>
          <w:sz w:val="22"/>
          <w:szCs w:val="22"/>
        </w:rPr>
        <w:t>Engl</w:t>
      </w:r>
      <w:proofErr w:type="spellEnd"/>
      <w:r w:rsidRPr="004747A8">
        <w:rPr>
          <w:rFonts w:ascii="Avenir Book" w:hAnsi="Avenir Book"/>
          <w:color w:val="1A1718"/>
          <w:sz w:val="22"/>
          <w:szCs w:val="22"/>
        </w:rPr>
        <w:t xml:space="preserve"> J Med 2013;369(15): 1443-51.</w:t>
      </w:r>
    </w:p>
    <w:p w14:paraId="54AE2D59"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Doubilet</w:t>
      </w:r>
      <w:proofErr w:type="spellEnd"/>
      <w:r w:rsidRPr="004747A8">
        <w:rPr>
          <w:rFonts w:ascii="Avenir Book" w:hAnsi="Avenir Book"/>
          <w:color w:val="1A1718"/>
          <w:sz w:val="22"/>
          <w:szCs w:val="22"/>
        </w:rPr>
        <w:t xml:space="preserve"> PM, Benson CB. Further evidence against the reliability of the human chorionic gonadotropin discriminatory level. J Ultrasound Med 2011;30:1637-42.</w:t>
      </w:r>
    </w:p>
    <w:p w14:paraId="390EA26C" w14:textId="1A6C0494"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Deutchman</w:t>
      </w:r>
      <w:proofErr w:type="spellEnd"/>
      <w:r w:rsidRPr="004747A8">
        <w:rPr>
          <w:rFonts w:ascii="Avenir Book" w:hAnsi="Avenir Book"/>
          <w:color w:val="1A1718"/>
          <w:sz w:val="22"/>
          <w:szCs w:val="22"/>
        </w:rPr>
        <w:t xml:space="preserve"> M, </w:t>
      </w:r>
      <w:proofErr w:type="spellStart"/>
      <w:r w:rsidRPr="004747A8">
        <w:rPr>
          <w:rFonts w:ascii="Avenir Book" w:hAnsi="Avenir Book"/>
          <w:color w:val="1A1718"/>
          <w:sz w:val="22"/>
          <w:szCs w:val="22"/>
        </w:rPr>
        <w:t>Tubay</w:t>
      </w:r>
      <w:proofErr w:type="spellEnd"/>
      <w:r w:rsidRPr="004747A8">
        <w:rPr>
          <w:rFonts w:ascii="Avenir Book" w:hAnsi="Avenir Book"/>
          <w:color w:val="1A1718"/>
          <w:sz w:val="22"/>
          <w:szCs w:val="22"/>
        </w:rPr>
        <w:t xml:space="preserve"> AT, </w:t>
      </w:r>
      <w:proofErr w:type="spellStart"/>
      <w:r w:rsidRPr="004747A8">
        <w:rPr>
          <w:rFonts w:ascii="Avenir Book" w:hAnsi="Avenir Book"/>
          <w:color w:val="1A1718"/>
          <w:sz w:val="22"/>
          <w:szCs w:val="22"/>
        </w:rPr>
        <w:t>Turok</w:t>
      </w:r>
      <w:proofErr w:type="spellEnd"/>
      <w:r w:rsidRPr="004747A8">
        <w:rPr>
          <w:rFonts w:ascii="Avenir Book" w:hAnsi="Avenir Book"/>
          <w:color w:val="1A1718"/>
          <w:sz w:val="22"/>
          <w:szCs w:val="22"/>
        </w:rPr>
        <w:t xml:space="preserve"> DK.  First trimester bleeding. Am Fam Physician 2009;79:985-94.</w:t>
      </w:r>
    </w:p>
    <w:p w14:paraId="3CF86C2C" w14:textId="28F4686A" w:rsidR="001B6028" w:rsidRPr="001B6028" w:rsidRDefault="001B6028" w:rsidP="001B6028">
      <w:pPr>
        <w:widowControl w:val="0"/>
        <w:numPr>
          <w:ilvl w:val="0"/>
          <w:numId w:val="18"/>
        </w:numPr>
        <w:pBdr>
          <w:top w:val="nil"/>
          <w:left w:val="nil"/>
          <w:bottom w:val="nil"/>
          <w:right w:val="nil"/>
          <w:between w:val="nil"/>
        </w:pBdr>
        <w:rPr>
          <w:rFonts w:ascii="Avenir Book" w:hAnsi="Avenir Book"/>
          <w:color w:val="1A1718"/>
          <w:sz w:val="22"/>
          <w:szCs w:val="22"/>
        </w:rPr>
      </w:pPr>
      <w:r w:rsidRPr="001B6028">
        <w:rPr>
          <w:rFonts w:ascii="Avenir Book" w:hAnsi="Avenir Book"/>
          <w:color w:val="1A1718"/>
          <w:sz w:val="22"/>
          <w:szCs w:val="22"/>
        </w:rPr>
        <w:t>If/When/How. Supporting people who end pregnancies: necessary for reproductive justice. Available at: https://www.ifwhenhow.org/wp-content/uploads/2020/04/FINAL-Fact-Sheet-Self-Managed-Abortion-.pdf. Accessed February 11, 2021.  </w:t>
      </w:r>
    </w:p>
    <w:p w14:paraId="0179E314" w14:textId="77777777" w:rsidR="00E87B97" w:rsidRPr="004747A8" w:rsidRDefault="00881E2A">
      <w:pPr>
        <w:widowControl w:val="0"/>
        <w:numPr>
          <w:ilvl w:val="0"/>
          <w:numId w:val="18"/>
        </w:numPr>
        <w:pBdr>
          <w:top w:val="nil"/>
          <w:left w:val="nil"/>
          <w:bottom w:val="nil"/>
          <w:right w:val="nil"/>
          <w:between w:val="nil"/>
        </w:pBdr>
        <w:contextualSpacing/>
        <w:rPr>
          <w:rFonts w:ascii="Avenir Book" w:hAnsi="Avenir Book"/>
          <w:color w:val="000000"/>
          <w:sz w:val="22"/>
          <w:szCs w:val="22"/>
        </w:rPr>
      </w:pPr>
      <w:hyperlink r:id="rId13">
        <w:proofErr w:type="spellStart"/>
        <w:r w:rsidR="00D81F4C" w:rsidRPr="004747A8">
          <w:rPr>
            <w:rFonts w:ascii="Avenir Book" w:hAnsi="Avenir Book"/>
            <w:color w:val="000000"/>
            <w:sz w:val="22"/>
            <w:szCs w:val="22"/>
          </w:rPr>
          <w:t>Jeve</w:t>
        </w:r>
        <w:proofErr w:type="spellEnd"/>
        <w:r w:rsidR="00D81F4C" w:rsidRPr="004747A8">
          <w:rPr>
            <w:rFonts w:ascii="Avenir Book" w:hAnsi="Avenir Book"/>
            <w:color w:val="000000"/>
            <w:sz w:val="22"/>
            <w:szCs w:val="22"/>
          </w:rPr>
          <w:t xml:space="preserve"> Y</w:t>
        </w:r>
      </w:hyperlink>
      <w:r w:rsidR="00D81F4C" w:rsidRPr="004747A8">
        <w:rPr>
          <w:rFonts w:ascii="Avenir Book" w:hAnsi="Avenir Book"/>
          <w:color w:val="000000"/>
          <w:sz w:val="22"/>
          <w:szCs w:val="22"/>
        </w:rPr>
        <w:t xml:space="preserve">, </w:t>
      </w:r>
      <w:hyperlink r:id="rId14">
        <w:r w:rsidR="00D81F4C" w:rsidRPr="004747A8">
          <w:rPr>
            <w:rFonts w:ascii="Avenir Book" w:hAnsi="Avenir Book"/>
            <w:color w:val="000000"/>
            <w:sz w:val="22"/>
            <w:szCs w:val="22"/>
          </w:rPr>
          <w:t>Rana R</w:t>
        </w:r>
      </w:hyperlink>
      <w:r w:rsidR="00D81F4C" w:rsidRPr="004747A8">
        <w:rPr>
          <w:rFonts w:ascii="Avenir Book" w:hAnsi="Avenir Book"/>
          <w:color w:val="000000"/>
          <w:sz w:val="22"/>
          <w:szCs w:val="22"/>
        </w:rPr>
        <w:t xml:space="preserve">, </w:t>
      </w:r>
      <w:hyperlink r:id="rId15">
        <w:proofErr w:type="spellStart"/>
        <w:r w:rsidR="00D81F4C" w:rsidRPr="004747A8">
          <w:rPr>
            <w:rFonts w:ascii="Avenir Book" w:hAnsi="Avenir Book"/>
            <w:color w:val="000000"/>
            <w:sz w:val="22"/>
            <w:szCs w:val="22"/>
          </w:rPr>
          <w:t>Bhide</w:t>
        </w:r>
        <w:proofErr w:type="spellEnd"/>
        <w:r w:rsidR="00D81F4C" w:rsidRPr="004747A8">
          <w:rPr>
            <w:rFonts w:ascii="Avenir Book" w:hAnsi="Avenir Book"/>
            <w:color w:val="000000"/>
            <w:sz w:val="22"/>
            <w:szCs w:val="22"/>
          </w:rPr>
          <w:t xml:space="preserve"> A</w:t>
        </w:r>
      </w:hyperlink>
      <w:r w:rsidR="00D81F4C" w:rsidRPr="004747A8">
        <w:rPr>
          <w:rFonts w:ascii="Avenir Book" w:hAnsi="Avenir Book"/>
          <w:color w:val="000000"/>
          <w:sz w:val="22"/>
          <w:szCs w:val="22"/>
        </w:rPr>
        <w:t xml:space="preserve">, </w:t>
      </w:r>
      <w:hyperlink r:id="rId16">
        <w:proofErr w:type="spellStart"/>
        <w:r w:rsidR="00D81F4C" w:rsidRPr="004747A8">
          <w:rPr>
            <w:rFonts w:ascii="Avenir Book" w:hAnsi="Avenir Book"/>
            <w:color w:val="000000"/>
            <w:sz w:val="22"/>
            <w:szCs w:val="22"/>
          </w:rPr>
          <w:t>Thangaratina</w:t>
        </w:r>
        <w:proofErr w:type="spellEnd"/>
        <w:r w:rsidR="00D81F4C" w:rsidRPr="004747A8">
          <w:rPr>
            <w:rFonts w:ascii="Avenir Book" w:hAnsi="Avenir Book"/>
            <w:color w:val="000000"/>
            <w:sz w:val="22"/>
            <w:szCs w:val="22"/>
          </w:rPr>
          <w:t xml:space="preserve"> S</w:t>
        </w:r>
      </w:hyperlink>
      <w:r w:rsidR="00D81F4C" w:rsidRPr="004747A8">
        <w:rPr>
          <w:rFonts w:ascii="Avenir Book" w:hAnsi="Avenir Book"/>
          <w:color w:val="000000"/>
          <w:sz w:val="22"/>
          <w:szCs w:val="22"/>
        </w:rPr>
        <w:t xml:space="preserve">. Accuracy of first-trimester ultrasound in the diagnosis of early embryonic demise: a systematic review. Ultrasound </w:t>
      </w:r>
      <w:proofErr w:type="spellStart"/>
      <w:r w:rsidR="00D81F4C" w:rsidRPr="004747A8">
        <w:rPr>
          <w:rFonts w:ascii="Avenir Book" w:hAnsi="Avenir Book"/>
          <w:color w:val="000000"/>
          <w:sz w:val="22"/>
          <w:szCs w:val="22"/>
        </w:rPr>
        <w:t>Obstet</w:t>
      </w:r>
      <w:proofErr w:type="spellEnd"/>
      <w:r w:rsidR="00D81F4C" w:rsidRPr="004747A8">
        <w:rPr>
          <w:rFonts w:ascii="Avenir Book" w:hAnsi="Avenir Book"/>
          <w:color w:val="000000"/>
          <w:sz w:val="22"/>
          <w:szCs w:val="22"/>
        </w:rPr>
        <w:t xml:space="preserve"> Gynecol. 2011;38(5):489-96. </w:t>
      </w:r>
    </w:p>
    <w:p w14:paraId="3C092193"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Love E, </w:t>
      </w:r>
      <w:proofErr w:type="spellStart"/>
      <w:r w:rsidRPr="004747A8">
        <w:rPr>
          <w:rFonts w:ascii="Avenir Book" w:hAnsi="Avenir Book"/>
          <w:color w:val="000000"/>
          <w:sz w:val="22"/>
          <w:szCs w:val="22"/>
        </w:rPr>
        <w:t>Bhattachararya</w:t>
      </w:r>
      <w:proofErr w:type="spellEnd"/>
      <w:r w:rsidRPr="004747A8">
        <w:rPr>
          <w:rFonts w:ascii="Avenir Book" w:hAnsi="Avenir Book"/>
          <w:color w:val="000000"/>
          <w:sz w:val="22"/>
          <w:szCs w:val="22"/>
        </w:rPr>
        <w:t xml:space="preserve"> S, et al.  Effect of interpregnancy interval on outcome of pregnancy after miscarriage: retrospective analysis of hospital episode statistics in Scotland.  BMJ 2010; 341:c3967.</w:t>
      </w:r>
    </w:p>
    <w:p w14:paraId="4559DDCB" w14:textId="1151227D"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Luise</w:t>
      </w:r>
      <w:proofErr w:type="spellEnd"/>
      <w:r w:rsidRPr="004747A8">
        <w:rPr>
          <w:rFonts w:ascii="Avenir Book" w:hAnsi="Avenir Book"/>
          <w:color w:val="1A1718"/>
          <w:sz w:val="22"/>
          <w:szCs w:val="22"/>
        </w:rPr>
        <w:t xml:space="preserve"> C, </w:t>
      </w:r>
      <w:proofErr w:type="spellStart"/>
      <w:r w:rsidRPr="004747A8">
        <w:rPr>
          <w:rFonts w:ascii="Avenir Book" w:hAnsi="Avenir Book"/>
          <w:color w:val="1A1718"/>
          <w:sz w:val="22"/>
          <w:szCs w:val="22"/>
        </w:rPr>
        <w:t>Jermy</w:t>
      </w:r>
      <w:proofErr w:type="spellEnd"/>
      <w:r w:rsidRPr="004747A8">
        <w:rPr>
          <w:rFonts w:ascii="Avenir Book" w:hAnsi="Avenir Book"/>
          <w:color w:val="1A1718"/>
          <w:sz w:val="22"/>
          <w:szCs w:val="22"/>
        </w:rPr>
        <w:t xml:space="preserve"> K, et al.  Outcome of expectant management of spontaneous first trimester miscarriage: observational study.  BMJ 2002; 324(7342): 873-5.</w:t>
      </w:r>
    </w:p>
    <w:p w14:paraId="70A4D698" w14:textId="6FD25BC9" w:rsidR="00B53F6D" w:rsidRPr="00B53F6D" w:rsidRDefault="00B53F6D" w:rsidP="00B53F6D">
      <w:pPr>
        <w:numPr>
          <w:ilvl w:val="0"/>
          <w:numId w:val="18"/>
        </w:numPr>
        <w:rPr>
          <w:rFonts w:ascii="Avenir Book" w:hAnsi="Avenir Book"/>
          <w:sz w:val="22"/>
          <w:szCs w:val="22"/>
        </w:rPr>
      </w:pPr>
      <w:r w:rsidRPr="00B46B65">
        <w:rPr>
          <w:rFonts w:ascii="Avenir Book" w:hAnsi="Avenir Book"/>
          <w:sz w:val="22"/>
          <w:szCs w:val="22"/>
        </w:rPr>
        <w:t xml:space="preserve">Murtagh C, Wells E, Raymond EG, </w:t>
      </w:r>
      <w:proofErr w:type="spellStart"/>
      <w:r w:rsidRPr="00B46B65">
        <w:rPr>
          <w:rFonts w:ascii="Avenir Book" w:hAnsi="Avenir Book"/>
          <w:sz w:val="22"/>
          <w:szCs w:val="22"/>
        </w:rPr>
        <w:t>Coeytaux</w:t>
      </w:r>
      <w:proofErr w:type="spellEnd"/>
      <w:r w:rsidRPr="00B46B65">
        <w:rPr>
          <w:rFonts w:ascii="Avenir Book" w:hAnsi="Avenir Book"/>
          <w:sz w:val="22"/>
          <w:szCs w:val="22"/>
        </w:rPr>
        <w:t xml:space="preserve"> F, </w:t>
      </w:r>
      <w:proofErr w:type="spellStart"/>
      <w:r w:rsidRPr="00B46B65">
        <w:rPr>
          <w:rFonts w:ascii="Avenir Book" w:hAnsi="Avenir Book"/>
          <w:sz w:val="22"/>
          <w:szCs w:val="22"/>
        </w:rPr>
        <w:t>Winikoff</w:t>
      </w:r>
      <w:proofErr w:type="spellEnd"/>
      <w:r w:rsidRPr="00B46B65">
        <w:rPr>
          <w:rFonts w:ascii="Avenir Book" w:hAnsi="Avenir Book"/>
          <w:sz w:val="22"/>
          <w:szCs w:val="22"/>
        </w:rPr>
        <w:t xml:space="preserve"> B. Exploring the feasibility of obtaining mifepristone and misoprostol from the internet. Contraception. 201</w:t>
      </w:r>
      <w:r>
        <w:rPr>
          <w:rFonts w:ascii="Avenir Book" w:hAnsi="Avenir Book"/>
          <w:sz w:val="22"/>
          <w:szCs w:val="22"/>
        </w:rPr>
        <w:t>8</w:t>
      </w:r>
      <w:r w:rsidRPr="00B46B65">
        <w:rPr>
          <w:rFonts w:ascii="Avenir Book" w:hAnsi="Avenir Book"/>
          <w:sz w:val="22"/>
          <w:szCs w:val="22"/>
        </w:rPr>
        <w:t xml:space="preserve">;97(4):287-291. </w:t>
      </w:r>
      <w:proofErr w:type="spellStart"/>
      <w:r w:rsidRPr="00B46B65">
        <w:rPr>
          <w:rFonts w:ascii="Avenir Book" w:hAnsi="Avenir Book"/>
          <w:sz w:val="22"/>
          <w:szCs w:val="22"/>
        </w:rPr>
        <w:t>doi</w:t>
      </w:r>
      <w:proofErr w:type="spellEnd"/>
      <w:r w:rsidRPr="00B46B65">
        <w:rPr>
          <w:rFonts w:ascii="Avenir Book" w:hAnsi="Avenir Book"/>
          <w:sz w:val="22"/>
          <w:szCs w:val="22"/>
        </w:rPr>
        <w:t>: 10.1016/j.contraception.2017.09.016.</w:t>
      </w:r>
    </w:p>
    <w:p w14:paraId="239E8E70"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Nanda K, Lopez LM, Grimes DA, </w:t>
      </w:r>
      <w:proofErr w:type="spellStart"/>
      <w:r w:rsidRPr="004747A8">
        <w:rPr>
          <w:rFonts w:ascii="Avenir Book" w:hAnsi="Avenir Book"/>
          <w:color w:val="1A1718"/>
          <w:sz w:val="22"/>
          <w:szCs w:val="22"/>
        </w:rPr>
        <w:t>Peloggia</w:t>
      </w:r>
      <w:proofErr w:type="spellEnd"/>
      <w:r w:rsidRPr="004747A8">
        <w:rPr>
          <w:rFonts w:ascii="Avenir Book" w:hAnsi="Avenir Book"/>
          <w:color w:val="1A1718"/>
          <w:sz w:val="22"/>
          <w:szCs w:val="22"/>
        </w:rPr>
        <w:t xml:space="preserve"> A, Nanda G.  Expectant care versus surgical treatment for miscarriage.  Cochrane Database Syst Rev.  2012;14(3).</w:t>
      </w:r>
    </w:p>
    <w:p w14:paraId="14CB226D"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lastRenderedPageBreak/>
        <w:t xml:space="preserve">Neilson JP, </w:t>
      </w:r>
      <w:proofErr w:type="spellStart"/>
      <w:r w:rsidRPr="004747A8">
        <w:rPr>
          <w:rFonts w:ascii="Avenir Book" w:hAnsi="Avenir Book"/>
          <w:color w:val="1A1718"/>
          <w:sz w:val="22"/>
          <w:szCs w:val="22"/>
        </w:rPr>
        <w:t>Gyte</w:t>
      </w:r>
      <w:proofErr w:type="spellEnd"/>
      <w:r w:rsidRPr="004747A8">
        <w:rPr>
          <w:rFonts w:ascii="Avenir Book" w:hAnsi="Avenir Book"/>
          <w:color w:val="1A1718"/>
          <w:sz w:val="22"/>
          <w:szCs w:val="22"/>
        </w:rPr>
        <w:t xml:space="preserve"> GM, et al.  Medical treatments for incomplete miscarriage.  Cochrane Database Syst Rev.  2013; 28(3).</w:t>
      </w:r>
    </w:p>
    <w:p w14:paraId="4FF46ADE" w14:textId="77777777" w:rsidR="00E87B97" w:rsidRPr="004747A8" w:rsidRDefault="00D81F4C">
      <w:pPr>
        <w:numPr>
          <w:ilvl w:val="0"/>
          <w:numId w:val="18"/>
        </w:numPr>
        <w:pBdr>
          <w:top w:val="nil"/>
          <w:left w:val="nil"/>
          <w:bottom w:val="nil"/>
          <w:right w:val="nil"/>
          <w:between w:val="nil"/>
        </w:pBdr>
        <w:contextualSpacing/>
        <w:rPr>
          <w:rFonts w:ascii="Avenir Book" w:hAnsi="Avenir Book"/>
          <w:sz w:val="22"/>
          <w:szCs w:val="22"/>
        </w:rPr>
      </w:pPr>
      <w:proofErr w:type="spellStart"/>
      <w:r w:rsidRPr="004747A8">
        <w:rPr>
          <w:rFonts w:ascii="Avenir Book" w:hAnsi="Avenir Book"/>
          <w:color w:val="000000"/>
          <w:sz w:val="22"/>
          <w:szCs w:val="22"/>
        </w:rPr>
        <w:t>Poulose</w:t>
      </w:r>
      <w:proofErr w:type="spellEnd"/>
      <w:r w:rsidRPr="004747A8">
        <w:rPr>
          <w:rFonts w:ascii="Avenir Book" w:hAnsi="Avenir Book"/>
          <w:color w:val="000000"/>
          <w:sz w:val="22"/>
          <w:szCs w:val="22"/>
        </w:rPr>
        <w:t xml:space="preserve">  T, Richardson  R, </w:t>
      </w:r>
      <w:proofErr w:type="spellStart"/>
      <w:r w:rsidRPr="004747A8">
        <w:rPr>
          <w:rFonts w:ascii="Avenir Book" w:hAnsi="Avenir Book"/>
          <w:color w:val="000000"/>
          <w:sz w:val="22"/>
          <w:szCs w:val="22"/>
        </w:rPr>
        <w:t>Ewings</w:t>
      </w:r>
      <w:proofErr w:type="spellEnd"/>
      <w:r w:rsidRPr="004747A8">
        <w:rPr>
          <w:rFonts w:ascii="Avenir Book" w:hAnsi="Avenir Book"/>
          <w:color w:val="000000"/>
          <w:sz w:val="22"/>
          <w:szCs w:val="22"/>
        </w:rPr>
        <w:t xml:space="preserve">  P, Fox  R.  Probability of early pregnancy loss in women with vaginal bleeding and a singleton live fetus at ultrasound scan.  J </w:t>
      </w:r>
      <w:proofErr w:type="spellStart"/>
      <w:r w:rsidRPr="004747A8">
        <w:rPr>
          <w:rFonts w:ascii="Avenir Book" w:hAnsi="Avenir Book"/>
          <w:color w:val="000000"/>
          <w:sz w:val="22"/>
          <w:szCs w:val="22"/>
        </w:rPr>
        <w:t>Obstet</w:t>
      </w:r>
      <w:proofErr w:type="spellEnd"/>
      <w:r w:rsidRPr="004747A8">
        <w:rPr>
          <w:rFonts w:ascii="Avenir Book" w:hAnsi="Avenir Book"/>
          <w:color w:val="000000"/>
          <w:sz w:val="22"/>
          <w:szCs w:val="22"/>
        </w:rPr>
        <w:t xml:space="preserve"> </w:t>
      </w:r>
      <w:proofErr w:type="spellStart"/>
      <w:r w:rsidRPr="004747A8">
        <w:rPr>
          <w:rFonts w:ascii="Avenir Book" w:hAnsi="Avenir Book"/>
          <w:color w:val="000000"/>
          <w:sz w:val="22"/>
          <w:szCs w:val="22"/>
        </w:rPr>
        <w:t>Gynaecol</w:t>
      </w:r>
      <w:proofErr w:type="spellEnd"/>
      <w:r w:rsidRPr="004747A8">
        <w:rPr>
          <w:rFonts w:ascii="Avenir Book" w:hAnsi="Avenir Book"/>
          <w:color w:val="000000"/>
          <w:sz w:val="22"/>
          <w:szCs w:val="22"/>
        </w:rPr>
        <w:t xml:space="preserve">.  2006;26(8):782–784. </w:t>
      </w:r>
    </w:p>
    <w:p w14:paraId="6EB4941F" w14:textId="4555D230" w:rsidR="00E87B97" w:rsidRDefault="00D81F4C">
      <w:pPr>
        <w:widowControl w:val="0"/>
        <w:numPr>
          <w:ilvl w:val="0"/>
          <w:numId w:val="18"/>
        </w:numPr>
        <w:pBdr>
          <w:top w:val="nil"/>
          <w:left w:val="nil"/>
          <w:bottom w:val="nil"/>
          <w:right w:val="nil"/>
          <w:between w:val="nil"/>
        </w:pBdr>
        <w:contextualSpacing/>
        <w:rPr>
          <w:rFonts w:ascii="Avenir Book" w:hAnsi="Avenir Book"/>
          <w:color w:val="000000"/>
          <w:sz w:val="22"/>
          <w:szCs w:val="22"/>
        </w:rPr>
      </w:pPr>
      <w:proofErr w:type="spellStart"/>
      <w:r w:rsidRPr="004747A8">
        <w:rPr>
          <w:rFonts w:ascii="Avenir Book" w:hAnsi="Avenir Book"/>
          <w:color w:val="000000"/>
          <w:sz w:val="22"/>
          <w:szCs w:val="22"/>
        </w:rPr>
        <w:t>Prine</w:t>
      </w:r>
      <w:proofErr w:type="spellEnd"/>
      <w:r w:rsidRPr="004747A8">
        <w:rPr>
          <w:rFonts w:ascii="Avenir Book" w:hAnsi="Avenir Book"/>
          <w:color w:val="000000"/>
          <w:sz w:val="22"/>
          <w:szCs w:val="22"/>
        </w:rPr>
        <w:t xml:space="preserve"> LW, </w:t>
      </w:r>
      <w:proofErr w:type="spellStart"/>
      <w:r w:rsidRPr="004747A8">
        <w:rPr>
          <w:rFonts w:ascii="Avenir Book" w:hAnsi="Avenir Book"/>
          <w:color w:val="000000"/>
          <w:sz w:val="22"/>
          <w:szCs w:val="22"/>
        </w:rPr>
        <w:t>MacNaughton</w:t>
      </w:r>
      <w:proofErr w:type="spellEnd"/>
      <w:r w:rsidRPr="004747A8">
        <w:rPr>
          <w:rFonts w:ascii="Avenir Book" w:hAnsi="Avenir Book"/>
          <w:color w:val="000000"/>
          <w:sz w:val="22"/>
          <w:szCs w:val="22"/>
        </w:rPr>
        <w:t xml:space="preserve"> H. </w:t>
      </w:r>
      <w:hyperlink r:id="rId17">
        <w:r w:rsidRPr="004747A8">
          <w:rPr>
            <w:rFonts w:ascii="Avenir Book" w:hAnsi="Avenir Book"/>
            <w:color w:val="000000"/>
            <w:sz w:val="22"/>
            <w:szCs w:val="22"/>
          </w:rPr>
          <w:t>Office management of early pregnancy loss.</w:t>
        </w:r>
      </w:hyperlink>
      <w:r w:rsidRPr="004747A8">
        <w:rPr>
          <w:rFonts w:ascii="Avenir Book" w:hAnsi="Avenir Book"/>
          <w:color w:val="000000"/>
          <w:sz w:val="22"/>
          <w:szCs w:val="22"/>
        </w:rPr>
        <w:t xml:space="preserve"> Am Fam Physician. 2011;84(1):75-82. </w:t>
      </w:r>
    </w:p>
    <w:p w14:paraId="086D5B0D" w14:textId="3AEAD826" w:rsidR="00B53F6D" w:rsidRPr="004747A8" w:rsidRDefault="00B53F6D">
      <w:pPr>
        <w:widowControl w:val="0"/>
        <w:numPr>
          <w:ilvl w:val="0"/>
          <w:numId w:val="18"/>
        </w:numPr>
        <w:pBdr>
          <w:top w:val="nil"/>
          <w:left w:val="nil"/>
          <w:bottom w:val="nil"/>
          <w:right w:val="nil"/>
          <w:between w:val="nil"/>
        </w:pBdr>
        <w:contextualSpacing/>
        <w:rPr>
          <w:rFonts w:ascii="Avenir Book" w:hAnsi="Avenir Book"/>
          <w:color w:val="000000"/>
          <w:sz w:val="22"/>
          <w:szCs w:val="22"/>
        </w:rPr>
      </w:pPr>
      <w:r w:rsidRPr="00B53F6D">
        <w:rPr>
          <w:rFonts w:ascii="Avenir Book" w:hAnsi="Avenir Book"/>
          <w:color w:val="000000"/>
          <w:sz w:val="22"/>
          <w:szCs w:val="22"/>
        </w:rPr>
        <w:t xml:space="preserve">Ralph L, Foster DG, </w:t>
      </w:r>
      <w:proofErr w:type="spellStart"/>
      <w:r w:rsidRPr="00B53F6D">
        <w:rPr>
          <w:rFonts w:ascii="Avenir Book" w:hAnsi="Avenir Book"/>
          <w:color w:val="000000"/>
          <w:sz w:val="22"/>
          <w:szCs w:val="22"/>
        </w:rPr>
        <w:t>Raifman</w:t>
      </w:r>
      <w:proofErr w:type="spellEnd"/>
      <w:r w:rsidRPr="00B53F6D">
        <w:rPr>
          <w:rFonts w:ascii="Avenir Book" w:hAnsi="Avenir Book"/>
          <w:color w:val="000000"/>
          <w:sz w:val="22"/>
          <w:szCs w:val="22"/>
        </w:rPr>
        <w:t xml:space="preserve"> S. Prevalence of self-managed abortion among women of reproductive age in the United States. JAMA </w:t>
      </w:r>
      <w:proofErr w:type="spellStart"/>
      <w:r w:rsidRPr="00B53F6D">
        <w:rPr>
          <w:rFonts w:ascii="Avenir Book" w:hAnsi="Avenir Book"/>
          <w:color w:val="000000"/>
          <w:sz w:val="22"/>
          <w:szCs w:val="22"/>
        </w:rPr>
        <w:t>Netw</w:t>
      </w:r>
      <w:proofErr w:type="spellEnd"/>
      <w:r w:rsidRPr="00B53F6D">
        <w:rPr>
          <w:rFonts w:ascii="Avenir Book" w:hAnsi="Avenir Book"/>
          <w:color w:val="000000"/>
          <w:sz w:val="22"/>
          <w:szCs w:val="22"/>
        </w:rPr>
        <w:t xml:space="preserve"> Open. 2020;3(12):e2029245.</w:t>
      </w:r>
    </w:p>
    <w:p w14:paraId="1FF03475"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000000"/>
          <w:sz w:val="22"/>
          <w:szCs w:val="22"/>
        </w:rPr>
        <w:t>Silva C, et al. "Human chorionic gonadotropin profile for women with ectopic pregnancy." Obstetrics &amp; Gynecology 2006;107(3): 605-610.</w:t>
      </w:r>
    </w:p>
    <w:p w14:paraId="5D1939C1"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Sotriadis</w:t>
      </w:r>
      <w:proofErr w:type="spellEnd"/>
      <w:r w:rsidRPr="004747A8">
        <w:rPr>
          <w:rFonts w:ascii="Avenir Book" w:hAnsi="Avenir Book"/>
          <w:color w:val="1A1718"/>
          <w:sz w:val="22"/>
          <w:szCs w:val="22"/>
        </w:rPr>
        <w:t xml:space="preserve"> A, </w:t>
      </w:r>
      <w:proofErr w:type="spellStart"/>
      <w:r w:rsidRPr="004747A8">
        <w:rPr>
          <w:rFonts w:ascii="Avenir Book" w:hAnsi="Avenir Book"/>
          <w:color w:val="1A1718"/>
          <w:sz w:val="22"/>
          <w:szCs w:val="22"/>
        </w:rPr>
        <w:t>Makydimas</w:t>
      </w:r>
      <w:proofErr w:type="spellEnd"/>
      <w:r w:rsidRPr="004747A8">
        <w:rPr>
          <w:rFonts w:ascii="Avenir Book" w:hAnsi="Avenir Book"/>
          <w:color w:val="1A1718"/>
          <w:sz w:val="22"/>
          <w:szCs w:val="22"/>
        </w:rPr>
        <w:t xml:space="preserve"> G, </w:t>
      </w:r>
      <w:proofErr w:type="spellStart"/>
      <w:r w:rsidRPr="004747A8">
        <w:rPr>
          <w:rFonts w:ascii="Avenir Book" w:hAnsi="Avenir Book"/>
          <w:color w:val="1A1718"/>
          <w:sz w:val="22"/>
          <w:szCs w:val="22"/>
        </w:rPr>
        <w:t>Papatheodorou</w:t>
      </w:r>
      <w:proofErr w:type="spellEnd"/>
      <w:r w:rsidRPr="004747A8">
        <w:rPr>
          <w:rFonts w:ascii="Avenir Book" w:hAnsi="Avenir Book"/>
          <w:color w:val="1A1718"/>
          <w:sz w:val="22"/>
          <w:szCs w:val="22"/>
        </w:rPr>
        <w:t xml:space="preserve"> S, Ioannidis JP.  Expectant, medical, or surgical management of first-trimester miscarriage: a meta-analysis.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Gynecol.  2005; 105(5.1):1104-13.</w:t>
      </w:r>
    </w:p>
    <w:p w14:paraId="2BC9855E"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van Mello NM, et al. Ectopic pregnancy: how the diagnostic and therapeutic management has changed. Fertility and sterility 2012;98(5): 1066-1073.</w:t>
      </w:r>
    </w:p>
    <w:p w14:paraId="6D0E4255" w14:textId="17AE7B4E" w:rsidR="00E87B97" w:rsidRDefault="00D81F4C">
      <w:pPr>
        <w:numPr>
          <w:ilvl w:val="0"/>
          <w:numId w:val="18"/>
        </w:numPr>
        <w:rPr>
          <w:rFonts w:ascii="Avenir Book" w:hAnsi="Avenir Book"/>
          <w:sz w:val="22"/>
          <w:szCs w:val="22"/>
        </w:rPr>
      </w:pPr>
      <w:r w:rsidRPr="004747A8">
        <w:rPr>
          <w:rFonts w:ascii="Avenir Book" w:hAnsi="Avenir Book"/>
          <w:sz w:val="22"/>
          <w:szCs w:val="22"/>
        </w:rPr>
        <w:t xml:space="preserve">Schreiber, CA et al. Mifepristone Pretreatment for the Medical Management of Early Pregnancy Loss N </w:t>
      </w:r>
      <w:proofErr w:type="spellStart"/>
      <w:r w:rsidRPr="004747A8">
        <w:rPr>
          <w:rFonts w:ascii="Avenir Book" w:hAnsi="Avenir Book"/>
          <w:sz w:val="22"/>
          <w:szCs w:val="22"/>
        </w:rPr>
        <w:t>Engl</w:t>
      </w:r>
      <w:proofErr w:type="spellEnd"/>
      <w:r w:rsidRPr="004747A8">
        <w:rPr>
          <w:rFonts w:ascii="Avenir Book" w:hAnsi="Avenir Book"/>
          <w:sz w:val="22"/>
          <w:szCs w:val="22"/>
        </w:rPr>
        <w:t xml:space="preserve"> J Med 2018; 378:2161-2170</w:t>
      </w:r>
    </w:p>
    <w:p w14:paraId="38DD6574" w14:textId="77777777" w:rsidR="00DB3E08" w:rsidRPr="00DB3E08" w:rsidRDefault="00B46B65" w:rsidP="00DB3E08">
      <w:pPr>
        <w:numPr>
          <w:ilvl w:val="0"/>
          <w:numId w:val="18"/>
        </w:numPr>
        <w:rPr>
          <w:rFonts w:ascii="Avenir Book" w:hAnsi="Avenir Book"/>
          <w:sz w:val="22"/>
          <w:szCs w:val="22"/>
        </w:rPr>
      </w:pPr>
      <w:r w:rsidRPr="00B46B65">
        <w:rPr>
          <w:rFonts w:ascii="Avenir Book" w:hAnsi="Avenir Book"/>
          <w:sz w:val="22"/>
          <w:szCs w:val="22"/>
        </w:rPr>
        <w:t>Weaver G, Schiavon R, </w:t>
      </w:r>
      <w:proofErr w:type="spellStart"/>
      <w:r w:rsidRPr="00B46B65">
        <w:rPr>
          <w:rFonts w:ascii="Avenir Book" w:hAnsi="Avenir Book"/>
          <w:sz w:val="22"/>
          <w:szCs w:val="22"/>
        </w:rPr>
        <w:t>Collado</w:t>
      </w:r>
      <w:proofErr w:type="spellEnd"/>
      <w:r w:rsidRPr="00B46B65">
        <w:rPr>
          <w:rFonts w:ascii="Avenir Book" w:hAnsi="Avenir Book"/>
          <w:sz w:val="22"/>
          <w:szCs w:val="22"/>
        </w:rPr>
        <w:t> ME</w:t>
      </w:r>
      <w:r w:rsidRPr="00B46B65">
        <w:rPr>
          <w:rFonts w:ascii="Avenir Book" w:hAnsi="Avenir Book"/>
          <w:i/>
          <w:iCs/>
          <w:sz w:val="22"/>
          <w:szCs w:val="22"/>
        </w:rPr>
        <w:t>, et al</w:t>
      </w:r>
      <w:r>
        <w:rPr>
          <w:rFonts w:ascii="Avenir Book" w:hAnsi="Avenir Book"/>
          <w:sz w:val="22"/>
          <w:szCs w:val="22"/>
        </w:rPr>
        <w:t xml:space="preserve">. </w:t>
      </w:r>
      <w:r w:rsidRPr="00B46B65">
        <w:rPr>
          <w:rFonts w:ascii="Avenir Book" w:hAnsi="Avenir Book"/>
          <w:sz w:val="22"/>
          <w:szCs w:val="22"/>
        </w:rPr>
        <w:t>Misoprostol knowledge and distribution in Mexico City after the change in abortion law: a survey of pharmacy staf</w:t>
      </w:r>
      <w:r>
        <w:rPr>
          <w:rFonts w:ascii="Avenir Book" w:hAnsi="Avenir Book"/>
          <w:sz w:val="22"/>
          <w:szCs w:val="22"/>
        </w:rPr>
        <w:t xml:space="preserve">f. </w:t>
      </w:r>
      <w:r w:rsidRPr="00AB0452">
        <w:rPr>
          <w:rFonts w:ascii="Avenir Book" w:hAnsi="Avenir Book"/>
          <w:sz w:val="22"/>
          <w:szCs w:val="22"/>
        </w:rPr>
        <w:t>BMJ Sexual &amp; Reproductive Health</w:t>
      </w:r>
      <w:r w:rsidR="00DB3E08">
        <w:rPr>
          <w:rFonts w:ascii="Avenir Book" w:hAnsi="Avenir Book"/>
          <w:sz w:val="22"/>
          <w:szCs w:val="22"/>
        </w:rPr>
        <w:t>.</w:t>
      </w:r>
      <w:r w:rsidRPr="00B46B65">
        <w:rPr>
          <w:rFonts w:ascii="Avenir Book" w:hAnsi="Avenir Book"/>
          <w:i/>
          <w:iCs/>
          <w:sz w:val="22"/>
          <w:szCs w:val="22"/>
        </w:rPr>
        <w:t> </w:t>
      </w:r>
      <w:r w:rsidRPr="00B46B65">
        <w:rPr>
          <w:rFonts w:ascii="Avenir Book" w:hAnsi="Avenir Book"/>
          <w:sz w:val="22"/>
          <w:szCs w:val="22"/>
        </w:rPr>
        <w:t>2020;</w:t>
      </w:r>
      <w:r w:rsidR="00DB3E08">
        <w:rPr>
          <w:rFonts w:ascii="Avenir Book" w:hAnsi="Avenir Book"/>
          <w:sz w:val="22"/>
          <w:szCs w:val="22"/>
        </w:rPr>
        <w:t xml:space="preserve"> </w:t>
      </w:r>
      <w:r w:rsidRPr="00AB0452">
        <w:rPr>
          <w:rFonts w:ascii="Avenir Book" w:hAnsi="Avenir Book"/>
          <w:sz w:val="22"/>
          <w:szCs w:val="22"/>
        </w:rPr>
        <w:t>46:</w:t>
      </w:r>
      <w:r w:rsidRPr="00B46B65">
        <w:rPr>
          <w:rFonts w:ascii="Avenir Book" w:hAnsi="Avenir Book"/>
          <w:sz w:val="22"/>
          <w:szCs w:val="22"/>
        </w:rPr>
        <w:t>46-50.</w:t>
      </w:r>
      <w:r w:rsidR="00DB3E08">
        <w:rPr>
          <w:rFonts w:ascii="Avenir Book" w:hAnsi="Avenir Book"/>
          <w:sz w:val="22"/>
          <w:szCs w:val="22"/>
        </w:rPr>
        <w:t xml:space="preserve"> </w:t>
      </w:r>
      <w:proofErr w:type="spellStart"/>
      <w:r w:rsidR="00DB3E08">
        <w:rPr>
          <w:rFonts w:ascii="Avenir Book" w:hAnsi="Avenir Book"/>
          <w:sz w:val="22"/>
          <w:szCs w:val="22"/>
        </w:rPr>
        <w:t>doi</w:t>
      </w:r>
      <w:proofErr w:type="spellEnd"/>
      <w:r w:rsidR="00DB3E08">
        <w:rPr>
          <w:rFonts w:ascii="Avenir Book" w:hAnsi="Avenir Book"/>
          <w:sz w:val="22"/>
          <w:szCs w:val="22"/>
        </w:rPr>
        <w:t xml:space="preserve">: </w:t>
      </w:r>
      <w:hyperlink r:id="rId18" w:tgtFrame="_new" w:history="1">
        <w:r w:rsidR="00DB3E08" w:rsidRPr="00DB3E08">
          <w:rPr>
            <w:rStyle w:val="Hyperlink"/>
            <w:rFonts w:ascii="Avenir Book" w:hAnsi="Avenir Book"/>
            <w:sz w:val="22"/>
            <w:szCs w:val="22"/>
          </w:rPr>
          <w:t>10.1136/bmjsrh-2019-200394</w:t>
        </w:r>
      </w:hyperlink>
    </w:p>
    <w:p w14:paraId="1BBD1609" w14:textId="77777777" w:rsidR="00B46B65" w:rsidRPr="00DB3E08" w:rsidRDefault="00B46B65" w:rsidP="00AB0452">
      <w:pPr>
        <w:ind w:left="720"/>
        <w:rPr>
          <w:rFonts w:ascii="Avenir Book" w:hAnsi="Avenir Book"/>
          <w:sz w:val="22"/>
          <w:szCs w:val="22"/>
        </w:rPr>
      </w:pPr>
    </w:p>
    <w:p w14:paraId="5713B941" w14:textId="77777777" w:rsidR="00E87B97" w:rsidRPr="004747A8" w:rsidRDefault="00E87B97">
      <w:pPr>
        <w:widowControl w:val="0"/>
        <w:spacing w:after="240"/>
        <w:ind w:left="360"/>
        <w:rPr>
          <w:rFonts w:ascii="Avenir Book" w:hAnsi="Avenir Book"/>
          <w:color w:val="1A1718"/>
          <w:sz w:val="22"/>
          <w:szCs w:val="22"/>
        </w:rPr>
      </w:pPr>
    </w:p>
    <w:p w14:paraId="2AB6CE8D" w14:textId="77777777" w:rsidR="00E87B97" w:rsidRPr="004747A8" w:rsidRDefault="00D81F4C">
      <w:pPr>
        <w:rPr>
          <w:rFonts w:ascii="Avenir Book" w:hAnsi="Avenir Book"/>
          <w:color w:val="1A1718"/>
          <w:sz w:val="22"/>
          <w:szCs w:val="22"/>
          <w:highlight w:val="yellow"/>
        </w:rPr>
      </w:pPr>
      <w:r w:rsidRPr="004747A8">
        <w:rPr>
          <w:rFonts w:ascii="Avenir Book" w:hAnsi="Avenir Book"/>
          <w:sz w:val="22"/>
          <w:szCs w:val="22"/>
        </w:rPr>
        <w:br w:type="page"/>
      </w:r>
    </w:p>
    <w:p w14:paraId="74150DB0" w14:textId="77777777" w:rsidR="00457863" w:rsidRPr="00847F74" w:rsidRDefault="00457863" w:rsidP="00457863">
      <w:pPr>
        <w:widowControl w:val="0"/>
        <w:spacing w:after="240"/>
        <w:rPr>
          <w:rFonts w:ascii="Avenir Book" w:hAnsi="Avenir Book"/>
          <w:b/>
          <w:sz w:val="22"/>
          <w:szCs w:val="22"/>
        </w:rPr>
      </w:pPr>
      <w:r w:rsidRPr="00847F74">
        <w:rPr>
          <w:rFonts w:ascii="Avenir Book" w:hAnsi="Avenir Book"/>
          <w:b/>
          <w:color w:val="1A1718"/>
          <w:sz w:val="22"/>
          <w:szCs w:val="22"/>
        </w:rPr>
        <w:lastRenderedPageBreak/>
        <w:t>Appendix A: First Trimester Bleeding algorithm</w:t>
      </w:r>
    </w:p>
    <w:p w14:paraId="66BB1AF0" w14:textId="77777777" w:rsidR="00457863" w:rsidRDefault="00457863" w:rsidP="00457863">
      <w:pPr>
        <w:widowControl w:val="0"/>
        <w:spacing w:after="240"/>
        <w:rPr>
          <w:rFonts w:ascii="Avenir Book" w:hAnsi="Avenir Book"/>
          <w:sz w:val="22"/>
          <w:szCs w:val="22"/>
        </w:rPr>
      </w:pPr>
    </w:p>
    <w:p w14:paraId="330548B9" w14:textId="77777777" w:rsidR="00457863" w:rsidRDefault="00457863" w:rsidP="00457863">
      <w:pPr>
        <w:widowControl w:val="0"/>
        <w:spacing w:after="240"/>
        <w:rPr>
          <w:rFonts w:ascii="Avenir Book" w:hAnsi="Avenir Book"/>
          <w:sz w:val="22"/>
          <w:szCs w:val="22"/>
        </w:rPr>
      </w:pPr>
    </w:p>
    <w:p w14:paraId="6CC3AB62" w14:textId="77777777" w:rsidR="00457863" w:rsidRDefault="00457863" w:rsidP="00457863">
      <w:pPr>
        <w:widowControl w:val="0"/>
        <w:spacing w:after="240"/>
        <w:rPr>
          <w:rFonts w:ascii="Avenir Book" w:hAnsi="Avenir Book"/>
          <w:sz w:val="22"/>
          <w:szCs w:val="22"/>
        </w:rPr>
      </w:pPr>
    </w:p>
    <w:p w14:paraId="426869C3" w14:textId="77777777" w:rsidR="00CA7D09" w:rsidRDefault="00457863" w:rsidP="00457863">
      <w:pPr>
        <w:widowControl w:val="0"/>
        <w:spacing w:after="240"/>
        <w:rPr>
          <w:rFonts w:ascii="Avenir Book" w:hAnsi="Avenir Book"/>
          <w:sz w:val="22"/>
          <w:szCs w:val="22"/>
        </w:rPr>
      </w:pPr>
      <w:r w:rsidRPr="00575EE6">
        <w:rPr>
          <w:rFonts w:ascii="Avenir Book" w:hAnsi="Avenir Book"/>
          <w:noProof/>
          <w:sz w:val="22"/>
          <w:szCs w:val="22"/>
        </w:rPr>
        <w:drawing>
          <wp:inline distT="0" distB="0" distL="0" distR="0" wp14:anchorId="0D5EAB62" wp14:editId="03E1871A">
            <wp:extent cx="6400800" cy="408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083050"/>
                    </a:xfrm>
                    <a:prstGeom prst="rect">
                      <a:avLst/>
                    </a:prstGeom>
                  </pic:spPr>
                </pic:pic>
              </a:graphicData>
            </a:graphic>
          </wp:inline>
        </w:drawing>
      </w:r>
    </w:p>
    <w:p w14:paraId="494A37FE" w14:textId="77777777" w:rsidR="00CA7D09" w:rsidRDefault="00CA7D09" w:rsidP="00457863">
      <w:pPr>
        <w:widowControl w:val="0"/>
        <w:spacing w:after="240"/>
        <w:rPr>
          <w:rFonts w:ascii="Avenir Book" w:hAnsi="Avenir Book"/>
          <w:sz w:val="22"/>
          <w:szCs w:val="22"/>
        </w:rPr>
      </w:pPr>
    </w:p>
    <w:p w14:paraId="6CAD5E5D" w14:textId="77777777" w:rsidR="00CA7D09" w:rsidRDefault="00CA7D09" w:rsidP="00457863">
      <w:pPr>
        <w:widowControl w:val="0"/>
        <w:spacing w:after="240"/>
        <w:rPr>
          <w:rFonts w:ascii="Avenir Book" w:hAnsi="Avenir Book"/>
          <w:sz w:val="22"/>
          <w:szCs w:val="22"/>
        </w:rPr>
      </w:pPr>
    </w:p>
    <w:p w14:paraId="682B3A62" w14:textId="77777777" w:rsidR="00CA7D09" w:rsidRDefault="00CA7D09" w:rsidP="00457863">
      <w:pPr>
        <w:widowControl w:val="0"/>
        <w:spacing w:after="240"/>
        <w:rPr>
          <w:rFonts w:ascii="Avenir Book" w:hAnsi="Avenir Book"/>
          <w:sz w:val="22"/>
          <w:szCs w:val="22"/>
        </w:rPr>
      </w:pPr>
    </w:p>
    <w:p w14:paraId="0525A4FE" w14:textId="77777777" w:rsidR="00CA7D09" w:rsidRDefault="00CA7D09" w:rsidP="00457863">
      <w:pPr>
        <w:widowControl w:val="0"/>
        <w:spacing w:after="240"/>
        <w:rPr>
          <w:rFonts w:ascii="Avenir Book" w:hAnsi="Avenir Book"/>
          <w:sz w:val="22"/>
          <w:szCs w:val="22"/>
        </w:rPr>
      </w:pPr>
    </w:p>
    <w:p w14:paraId="2992C810" w14:textId="03107645" w:rsidR="00457863" w:rsidRPr="00C877FD" w:rsidRDefault="00CA7D09" w:rsidP="00457863">
      <w:pPr>
        <w:widowControl w:val="0"/>
        <w:spacing w:after="240"/>
        <w:rPr>
          <w:rFonts w:ascii="Avenir Book" w:hAnsi="Avenir Book"/>
          <w:color w:val="1A1718"/>
          <w:sz w:val="22"/>
          <w:szCs w:val="22"/>
        </w:rPr>
      </w:pPr>
      <w:r>
        <w:rPr>
          <w:rFonts w:ascii="Avenir Book" w:hAnsi="Avenir Book"/>
          <w:sz w:val="22"/>
          <w:szCs w:val="22"/>
        </w:rPr>
        <w:t xml:space="preserve">Source: </w:t>
      </w:r>
      <w:hyperlink r:id="rId20" w:history="1">
        <w:r w:rsidRPr="005C4289">
          <w:rPr>
            <w:rStyle w:val="Hyperlink"/>
            <w:rFonts w:ascii="Avenir Book" w:hAnsi="Avenir Book"/>
            <w:sz w:val="22"/>
            <w:szCs w:val="22"/>
          </w:rPr>
          <w:t>https://www.reproductiveaccess.org/resource/first-trimester-bleeding-algorithm/</w:t>
        </w:r>
      </w:hyperlink>
      <w:r>
        <w:rPr>
          <w:rFonts w:ascii="Avenir Book" w:hAnsi="Avenir Book"/>
          <w:sz w:val="22"/>
          <w:szCs w:val="22"/>
        </w:rPr>
        <w:t xml:space="preserve"> </w:t>
      </w:r>
      <w:r w:rsidR="00457863" w:rsidRPr="00C877FD">
        <w:rPr>
          <w:rFonts w:ascii="Avenir Book" w:hAnsi="Avenir Book"/>
          <w:sz w:val="22"/>
          <w:szCs w:val="22"/>
        </w:rPr>
        <w:br w:type="page"/>
      </w:r>
    </w:p>
    <w:p w14:paraId="61E49FDE" w14:textId="77777777" w:rsidR="00457863" w:rsidRPr="00C877FD" w:rsidRDefault="00457863" w:rsidP="00457863">
      <w:pPr>
        <w:widowControl w:val="0"/>
        <w:spacing w:after="240"/>
        <w:rPr>
          <w:rFonts w:ascii="Avenir Book" w:hAnsi="Avenir Book"/>
          <w:color w:val="1A1718"/>
          <w:sz w:val="22"/>
          <w:szCs w:val="22"/>
        </w:rPr>
      </w:pPr>
      <w:r w:rsidRPr="00575EE6">
        <w:rPr>
          <w:rFonts w:ascii="Avenir Book" w:hAnsi="Avenir Book"/>
          <w:noProof/>
          <w:color w:val="1A1718"/>
          <w:sz w:val="22"/>
          <w:szCs w:val="22"/>
        </w:rPr>
        <w:lastRenderedPageBreak/>
        <w:drawing>
          <wp:inline distT="0" distB="0" distL="0" distR="0" wp14:anchorId="7E08A245" wp14:editId="2C462941">
            <wp:extent cx="6400800" cy="442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422775"/>
                    </a:xfrm>
                    <a:prstGeom prst="rect">
                      <a:avLst/>
                    </a:prstGeom>
                  </pic:spPr>
                </pic:pic>
              </a:graphicData>
            </a:graphic>
          </wp:inline>
        </w:drawing>
      </w:r>
    </w:p>
    <w:p w14:paraId="1AD60382" w14:textId="77777777" w:rsidR="00457863" w:rsidRPr="00C877FD" w:rsidRDefault="00457863" w:rsidP="00457863">
      <w:pPr>
        <w:widowControl w:val="0"/>
        <w:spacing w:after="240"/>
        <w:rPr>
          <w:rFonts w:ascii="Avenir Book" w:hAnsi="Avenir Book"/>
          <w:color w:val="1A1718"/>
          <w:sz w:val="22"/>
          <w:szCs w:val="22"/>
        </w:rPr>
      </w:pPr>
    </w:p>
    <w:p w14:paraId="1F514F5F" w14:textId="77777777" w:rsidR="00457863" w:rsidRPr="00C877FD" w:rsidRDefault="00457863" w:rsidP="00457863">
      <w:pPr>
        <w:widowControl w:val="0"/>
        <w:spacing w:after="240"/>
        <w:rPr>
          <w:rFonts w:ascii="Avenir Book" w:hAnsi="Avenir Book"/>
          <w:color w:val="1A1718"/>
          <w:sz w:val="22"/>
          <w:szCs w:val="22"/>
        </w:rPr>
      </w:pPr>
    </w:p>
    <w:p w14:paraId="17AE59F7" w14:textId="77777777" w:rsidR="00E87B97" w:rsidRDefault="00E87B97">
      <w:pPr>
        <w:widowControl w:val="0"/>
        <w:spacing w:after="240"/>
        <w:rPr>
          <w:rFonts w:ascii="Avenir Book" w:hAnsi="Avenir Book"/>
          <w:color w:val="1A1718"/>
          <w:sz w:val="22"/>
          <w:szCs w:val="22"/>
          <w:highlight w:val="yellow"/>
        </w:rPr>
      </w:pPr>
    </w:p>
    <w:p w14:paraId="6289D636" w14:textId="77777777" w:rsidR="00457863" w:rsidRDefault="00457863">
      <w:pPr>
        <w:widowControl w:val="0"/>
        <w:spacing w:after="240"/>
        <w:rPr>
          <w:rFonts w:ascii="Avenir Book" w:hAnsi="Avenir Book"/>
          <w:color w:val="1A1718"/>
          <w:sz w:val="22"/>
          <w:szCs w:val="22"/>
          <w:highlight w:val="yellow"/>
        </w:rPr>
      </w:pPr>
    </w:p>
    <w:p w14:paraId="5CEBC1AA" w14:textId="77777777" w:rsidR="00457863" w:rsidRDefault="00457863">
      <w:pPr>
        <w:widowControl w:val="0"/>
        <w:spacing w:after="240"/>
        <w:rPr>
          <w:rFonts w:ascii="Avenir Book" w:hAnsi="Avenir Book"/>
          <w:color w:val="1A1718"/>
          <w:sz w:val="22"/>
          <w:szCs w:val="22"/>
          <w:highlight w:val="yellow"/>
        </w:rPr>
      </w:pPr>
    </w:p>
    <w:p w14:paraId="5B716DC0" w14:textId="77777777" w:rsidR="00457863" w:rsidRDefault="00457863">
      <w:pPr>
        <w:widowControl w:val="0"/>
        <w:spacing w:after="240"/>
        <w:rPr>
          <w:rFonts w:ascii="Avenir Book" w:hAnsi="Avenir Book"/>
          <w:color w:val="1A1718"/>
          <w:sz w:val="22"/>
          <w:szCs w:val="22"/>
          <w:highlight w:val="yellow"/>
        </w:rPr>
      </w:pPr>
    </w:p>
    <w:p w14:paraId="298C342C" w14:textId="77777777" w:rsidR="00457863" w:rsidRPr="004747A8" w:rsidRDefault="00457863">
      <w:pPr>
        <w:widowControl w:val="0"/>
        <w:spacing w:after="240"/>
        <w:rPr>
          <w:rFonts w:ascii="Avenir Book" w:hAnsi="Avenir Book"/>
          <w:color w:val="1A1718"/>
          <w:sz w:val="22"/>
          <w:szCs w:val="22"/>
          <w:highlight w:val="yellow"/>
        </w:rPr>
      </w:pPr>
    </w:p>
    <w:p w14:paraId="16BE2263" w14:textId="77777777" w:rsidR="00E87B97" w:rsidRPr="004747A8" w:rsidRDefault="00E87B97">
      <w:pPr>
        <w:widowControl w:val="0"/>
        <w:spacing w:after="240"/>
        <w:rPr>
          <w:rFonts w:ascii="Avenir Book" w:hAnsi="Avenir Book"/>
          <w:color w:val="1A1718"/>
          <w:sz w:val="22"/>
          <w:szCs w:val="22"/>
          <w:highlight w:val="yellow"/>
        </w:rPr>
      </w:pPr>
    </w:p>
    <w:p w14:paraId="0BF667E3" w14:textId="55F18830" w:rsidR="00DB3E08" w:rsidRPr="00CA7D09" w:rsidRDefault="00CA7D09">
      <w:pPr>
        <w:widowControl w:val="0"/>
        <w:spacing w:after="240"/>
        <w:rPr>
          <w:rFonts w:ascii="Avenir Book" w:hAnsi="Avenir Book"/>
          <w:bCs/>
          <w:color w:val="1A1718"/>
          <w:sz w:val="22"/>
          <w:szCs w:val="22"/>
        </w:rPr>
      </w:pPr>
      <w:r>
        <w:rPr>
          <w:rFonts w:ascii="Avenir Book" w:hAnsi="Avenir Book"/>
          <w:bCs/>
          <w:color w:val="1A1718"/>
          <w:sz w:val="22"/>
          <w:szCs w:val="22"/>
        </w:rPr>
        <w:t xml:space="preserve"> </w:t>
      </w:r>
    </w:p>
    <w:p w14:paraId="11904C54" w14:textId="77777777" w:rsidR="00DB3E08" w:rsidRDefault="00DB3E08">
      <w:pPr>
        <w:widowControl w:val="0"/>
        <w:spacing w:after="240"/>
        <w:rPr>
          <w:rFonts w:ascii="Avenir Book" w:hAnsi="Avenir Book"/>
          <w:b/>
          <w:color w:val="1A1718"/>
          <w:sz w:val="22"/>
          <w:szCs w:val="22"/>
        </w:rPr>
      </w:pPr>
    </w:p>
    <w:p w14:paraId="3DE1AD71" w14:textId="77777777" w:rsidR="00DB3E08" w:rsidRDefault="00DB3E08">
      <w:pPr>
        <w:widowControl w:val="0"/>
        <w:spacing w:after="240"/>
        <w:rPr>
          <w:rFonts w:ascii="Avenir Book" w:hAnsi="Avenir Book"/>
          <w:b/>
          <w:color w:val="1A1718"/>
          <w:sz w:val="22"/>
          <w:szCs w:val="22"/>
        </w:rPr>
      </w:pPr>
    </w:p>
    <w:p w14:paraId="1739F8A6" w14:textId="67CCFBB8" w:rsidR="00E87B97" w:rsidRDefault="00D81F4C">
      <w:pPr>
        <w:widowControl w:val="0"/>
        <w:spacing w:after="240"/>
        <w:rPr>
          <w:rFonts w:ascii="Avenir Book" w:hAnsi="Avenir Book"/>
          <w:b/>
          <w:color w:val="1A1718"/>
          <w:sz w:val="22"/>
          <w:szCs w:val="22"/>
        </w:rPr>
      </w:pPr>
      <w:r w:rsidRPr="00457863">
        <w:rPr>
          <w:rFonts w:ascii="Avenir Book" w:hAnsi="Avenir Book"/>
          <w:b/>
          <w:color w:val="1A1718"/>
          <w:sz w:val="22"/>
          <w:szCs w:val="22"/>
        </w:rPr>
        <w:lastRenderedPageBreak/>
        <w:t>Appendix B: Classification of early pregnancy loss</w:t>
      </w:r>
    </w:p>
    <w:p w14:paraId="02BA3229" w14:textId="77777777" w:rsidR="00457863" w:rsidRDefault="00457863">
      <w:pPr>
        <w:widowControl w:val="0"/>
        <w:spacing w:after="240"/>
        <w:rPr>
          <w:rFonts w:ascii="Avenir Book" w:hAnsi="Avenir Book"/>
          <w:b/>
          <w:color w:val="1A1718"/>
          <w:sz w:val="22"/>
          <w:szCs w:val="22"/>
        </w:rPr>
      </w:pPr>
    </w:p>
    <w:p w14:paraId="27FED297" w14:textId="77777777" w:rsidR="00457863" w:rsidRPr="00457863" w:rsidRDefault="00457863">
      <w:pPr>
        <w:widowControl w:val="0"/>
        <w:spacing w:after="240"/>
        <w:rPr>
          <w:rFonts w:ascii="Avenir Book" w:hAnsi="Avenir Book"/>
          <w:b/>
          <w:color w:val="1A1718"/>
          <w:sz w:val="22"/>
          <w:szCs w:val="22"/>
        </w:rPr>
      </w:pPr>
    </w:p>
    <w:tbl>
      <w:tblPr>
        <w:tblStyle w:val="a"/>
        <w:tblW w:w="10191" w:type="dxa"/>
        <w:tblLayout w:type="fixed"/>
        <w:tblLook w:val="0400" w:firstRow="0" w:lastRow="0" w:firstColumn="0" w:lastColumn="0" w:noHBand="0" w:noVBand="1"/>
      </w:tblPr>
      <w:tblGrid>
        <w:gridCol w:w="2250"/>
        <w:gridCol w:w="2028"/>
        <w:gridCol w:w="2103"/>
        <w:gridCol w:w="3810"/>
      </w:tblGrid>
      <w:tr w:rsidR="00E87B97" w:rsidRPr="004747A8" w14:paraId="31D4774B" w14:textId="77777777">
        <w:trPr>
          <w:trHeight w:val="600"/>
        </w:trPr>
        <w:tc>
          <w:tcPr>
            <w:tcW w:w="22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2604B32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Classification</w:t>
            </w:r>
          </w:p>
        </w:tc>
        <w:tc>
          <w:tcPr>
            <w:tcW w:w="20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1D589CA8"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Vaginal bleeding</w:t>
            </w:r>
          </w:p>
        </w:tc>
        <w:tc>
          <w:tcPr>
            <w:tcW w:w="21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6B7E9E3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Endometrial thickness</w:t>
            </w:r>
          </w:p>
        </w:tc>
        <w:tc>
          <w:tcPr>
            <w:tcW w:w="38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73878A6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Products of conception seen on ultrasound</w:t>
            </w:r>
          </w:p>
        </w:tc>
      </w:tr>
      <w:tr w:rsidR="00E87B97" w:rsidRPr="004747A8" w14:paraId="158E991B" w14:textId="77777777">
        <w:trPr>
          <w:trHeight w:val="680"/>
        </w:trPr>
        <w:tc>
          <w:tcPr>
            <w:tcW w:w="22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3EF139CF"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Complete early pregnancy loss</w:t>
            </w:r>
          </w:p>
        </w:tc>
        <w:tc>
          <w:tcPr>
            <w:tcW w:w="20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47439191"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Little or none</w:t>
            </w:r>
          </w:p>
        </w:tc>
        <w:tc>
          <w:tcPr>
            <w:tcW w:w="21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0634399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 though typically &lt; 15 mm</w:t>
            </w:r>
          </w:p>
        </w:tc>
        <w:tc>
          <w:tcPr>
            <w:tcW w:w="38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1C918456"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None</w:t>
            </w:r>
          </w:p>
        </w:tc>
      </w:tr>
      <w:tr w:rsidR="00E87B97" w:rsidRPr="004747A8" w14:paraId="4DF3AF62" w14:textId="77777777">
        <w:trPr>
          <w:trHeight w:val="10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1A946DB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Incomplete early pregnancy loss</w:t>
            </w:r>
          </w:p>
        </w:tc>
        <w:tc>
          <w:tcPr>
            <w:tcW w:w="2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4B40BA59" w14:textId="77E2CA35" w:rsidR="00E87B97" w:rsidRPr="004747A8" w:rsidRDefault="00ED464F">
            <w:pPr>
              <w:widowControl w:val="0"/>
              <w:spacing w:after="240"/>
              <w:rPr>
                <w:rFonts w:ascii="Avenir Book" w:hAnsi="Avenir Book"/>
                <w:color w:val="1A1718"/>
                <w:sz w:val="22"/>
                <w:szCs w:val="22"/>
              </w:rPr>
            </w:pPr>
            <w:r>
              <w:rPr>
                <w:rFonts w:ascii="Avenir Book" w:hAnsi="Avenir Book"/>
                <w:color w:val="1A1718"/>
                <w:sz w:val="22"/>
                <w:szCs w:val="22"/>
              </w:rPr>
              <w:t>Little or none</w:t>
            </w:r>
          </w:p>
        </w:tc>
        <w:tc>
          <w:tcPr>
            <w:tcW w:w="21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0D39D821"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7F251DC3"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Heterogeneous tissues (with or without a gestational sac) distorting the endometrial midline</w:t>
            </w:r>
          </w:p>
        </w:tc>
      </w:tr>
      <w:tr w:rsidR="00E87B97" w:rsidRPr="004747A8" w14:paraId="5ACB4839" w14:textId="77777777">
        <w:trPr>
          <w:trHeight w:val="10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189C3206" w14:textId="4E755A7E" w:rsidR="00E87B97" w:rsidRPr="004747A8" w:rsidRDefault="00ED464F">
            <w:pPr>
              <w:widowControl w:val="0"/>
              <w:spacing w:after="240"/>
              <w:rPr>
                <w:rFonts w:ascii="Avenir Book" w:hAnsi="Avenir Book"/>
                <w:color w:val="1A1718"/>
                <w:sz w:val="22"/>
                <w:szCs w:val="22"/>
              </w:rPr>
            </w:pPr>
            <w:r>
              <w:rPr>
                <w:rFonts w:ascii="Avenir Book" w:hAnsi="Avenir Book"/>
                <w:color w:val="1A1718"/>
                <w:sz w:val="22"/>
                <w:szCs w:val="22"/>
              </w:rPr>
              <w:t>Embryonic or fetal demise</w:t>
            </w:r>
          </w:p>
        </w:tc>
        <w:tc>
          <w:tcPr>
            <w:tcW w:w="20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3B37C77A"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Yes or no</w:t>
            </w:r>
          </w:p>
        </w:tc>
        <w:tc>
          <w:tcPr>
            <w:tcW w:w="21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65EC6F1B"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3A6F4C3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Gestational sac with fetal tissue (i.e. fetal pole or yolk sac) present, meeting ultrasound criteria for SAB (i.e. &gt; 7 mm with no FH)</w:t>
            </w:r>
          </w:p>
        </w:tc>
      </w:tr>
      <w:tr w:rsidR="00E87B97" w:rsidRPr="004747A8" w14:paraId="711C58C4" w14:textId="77777777">
        <w:trPr>
          <w:trHeight w:val="11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439E8AAC"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Anembryonic pregnancy</w:t>
            </w:r>
          </w:p>
        </w:tc>
        <w:tc>
          <w:tcPr>
            <w:tcW w:w="2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343ACBC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Yes or no</w:t>
            </w:r>
          </w:p>
        </w:tc>
        <w:tc>
          <w:tcPr>
            <w:tcW w:w="21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4EA7EB87"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1B038545"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Gestational sac without fetal tissue (</w:t>
            </w:r>
            <w:proofErr w:type="spellStart"/>
            <w:r w:rsidRPr="004747A8">
              <w:rPr>
                <w:rFonts w:ascii="Avenir Book" w:hAnsi="Avenir Book"/>
                <w:color w:val="1A1718"/>
                <w:sz w:val="22"/>
                <w:szCs w:val="22"/>
              </w:rPr>
              <w:t>ie</w:t>
            </w:r>
            <w:proofErr w:type="spellEnd"/>
            <w:r w:rsidRPr="004747A8">
              <w:rPr>
                <w:rFonts w:ascii="Avenir Book" w:hAnsi="Avenir Book"/>
                <w:color w:val="1A1718"/>
                <w:sz w:val="22"/>
                <w:szCs w:val="22"/>
              </w:rPr>
              <w:t>. no fetal pole or yolk sac) present, meeting ultrasound criteria for SAB (i.e. MSD &gt; 25 mm without yolk sac)</w:t>
            </w:r>
          </w:p>
        </w:tc>
      </w:tr>
    </w:tbl>
    <w:p w14:paraId="678659F3" w14:textId="77777777" w:rsidR="00E87B97" w:rsidRPr="004747A8" w:rsidRDefault="00E87B97">
      <w:pPr>
        <w:widowControl w:val="0"/>
        <w:spacing w:after="240"/>
        <w:rPr>
          <w:rFonts w:ascii="Avenir Book" w:hAnsi="Avenir Book"/>
          <w:color w:val="1A1718"/>
          <w:sz w:val="22"/>
          <w:szCs w:val="22"/>
        </w:rPr>
      </w:pPr>
    </w:p>
    <w:p w14:paraId="2835BE22" w14:textId="77777777" w:rsidR="00E87B97" w:rsidRPr="004747A8" w:rsidRDefault="00E87B97">
      <w:pPr>
        <w:rPr>
          <w:rFonts w:ascii="Avenir Book" w:hAnsi="Avenir Book"/>
          <w:color w:val="1A1718"/>
          <w:sz w:val="22"/>
          <w:szCs w:val="22"/>
        </w:rPr>
      </w:pPr>
    </w:p>
    <w:p w14:paraId="30CBE5AF" w14:textId="77777777" w:rsidR="00E87B97" w:rsidRPr="004747A8" w:rsidRDefault="00D81F4C">
      <w:pPr>
        <w:rPr>
          <w:rFonts w:ascii="Avenir Book" w:hAnsi="Avenir Book"/>
          <w:color w:val="1A1718"/>
          <w:sz w:val="22"/>
          <w:szCs w:val="22"/>
          <w:highlight w:val="yellow"/>
        </w:rPr>
      </w:pPr>
      <w:r w:rsidRPr="004747A8">
        <w:rPr>
          <w:rFonts w:ascii="Avenir Book" w:hAnsi="Avenir Book"/>
          <w:sz w:val="22"/>
          <w:szCs w:val="22"/>
        </w:rPr>
        <w:br w:type="page"/>
      </w:r>
    </w:p>
    <w:p w14:paraId="51D0FA79" w14:textId="77777777" w:rsidR="00E87B97" w:rsidRDefault="00D81F4C">
      <w:pPr>
        <w:widowControl w:val="0"/>
        <w:spacing w:after="240"/>
        <w:rPr>
          <w:rFonts w:ascii="Avenir Book" w:hAnsi="Avenir Book"/>
          <w:b/>
          <w:color w:val="1A1718"/>
          <w:sz w:val="22"/>
          <w:szCs w:val="22"/>
        </w:rPr>
      </w:pPr>
      <w:r w:rsidRPr="00457863">
        <w:rPr>
          <w:rFonts w:ascii="Avenir Book" w:hAnsi="Avenir Book"/>
          <w:b/>
          <w:color w:val="1A1718"/>
          <w:sz w:val="22"/>
          <w:szCs w:val="22"/>
        </w:rPr>
        <w:lastRenderedPageBreak/>
        <w:t>Appendix C: Ultrasonographic criteria for early pregnancy loss</w:t>
      </w:r>
    </w:p>
    <w:p w14:paraId="75E1B734" w14:textId="77777777" w:rsidR="00457863" w:rsidRPr="00457863" w:rsidRDefault="00457863">
      <w:pPr>
        <w:widowControl w:val="0"/>
        <w:spacing w:after="240"/>
        <w:rPr>
          <w:rFonts w:ascii="Avenir Book" w:hAnsi="Avenir Book"/>
          <w:b/>
          <w:color w:val="1A1718"/>
          <w:sz w:val="22"/>
          <w:szCs w:val="22"/>
        </w:rPr>
      </w:pPr>
    </w:p>
    <w:p w14:paraId="5925D9A2"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noProof/>
          <w:sz w:val="22"/>
          <w:szCs w:val="22"/>
        </w:rPr>
        <w:drawing>
          <wp:anchor distT="0" distB="0" distL="114300" distR="114300" simplePos="0" relativeHeight="251660288" behindDoc="0" locked="0" layoutInCell="1" hidden="0" allowOverlap="1" wp14:anchorId="5F15C98A" wp14:editId="61E18F38">
            <wp:simplePos x="0" y="0"/>
            <wp:positionH relativeFrom="margin">
              <wp:posOffset>400050</wp:posOffset>
            </wp:positionH>
            <wp:positionV relativeFrom="paragraph">
              <wp:posOffset>28575</wp:posOffset>
            </wp:positionV>
            <wp:extent cx="5486400" cy="3282315"/>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486400" cy="3282315"/>
                    </a:xfrm>
                    <a:prstGeom prst="rect">
                      <a:avLst/>
                    </a:prstGeom>
                    <a:ln/>
                  </pic:spPr>
                </pic:pic>
              </a:graphicData>
            </a:graphic>
          </wp:anchor>
        </w:drawing>
      </w:r>
    </w:p>
    <w:p w14:paraId="1C1B085A" w14:textId="77777777" w:rsidR="00E87B97" w:rsidRPr="004747A8" w:rsidRDefault="00E87B97">
      <w:pPr>
        <w:widowControl w:val="0"/>
        <w:spacing w:after="240"/>
        <w:rPr>
          <w:rFonts w:ascii="Avenir Book" w:hAnsi="Avenir Book"/>
          <w:color w:val="1A1718"/>
          <w:sz w:val="22"/>
          <w:szCs w:val="22"/>
        </w:rPr>
      </w:pPr>
    </w:p>
    <w:p w14:paraId="541C18C5" w14:textId="77777777" w:rsidR="00E87B97" w:rsidRPr="004747A8" w:rsidRDefault="00E87B97">
      <w:pPr>
        <w:widowControl w:val="0"/>
        <w:spacing w:after="240"/>
        <w:rPr>
          <w:rFonts w:ascii="Avenir Book" w:hAnsi="Avenir Book"/>
          <w:color w:val="1A1718"/>
          <w:sz w:val="22"/>
          <w:szCs w:val="22"/>
        </w:rPr>
      </w:pPr>
    </w:p>
    <w:p w14:paraId="54EF209F" w14:textId="77777777" w:rsidR="00E87B97" w:rsidRPr="004747A8" w:rsidRDefault="00E87B97">
      <w:pPr>
        <w:widowControl w:val="0"/>
        <w:spacing w:after="240"/>
        <w:rPr>
          <w:rFonts w:ascii="Avenir Book" w:hAnsi="Avenir Book"/>
          <w:color w:val="1A1718"/>
          <w:sz w:val="22"/>
          <w:szCs w:val="22"/>
        </w:rPr>
      </w:pPr>
    </w:p>
    <w:p w14:paraId="74C3528B" w14:textId="77777777" w:rsidR="00E87B97" w:rsidRPr="004747A8" w:rsidRDefault="00E87B97">
      <w:pPr>
        <w:widowControl w:val="0"/>
        <w:spacing w:after="240"/>
        <w:rPr>
          <w:rFonts w:ascii="Avenir Book" w:hAnsi="Avenir Book"/>
          <w:color w:val="1A1718"/>
          <w:sz w:val="22"/>
          <w:szCs w:val="22"/>
        </w:rPr>
      </w:pPr>
    </w:p>
    <w:p w14:paraId="04429616" w14:textId="77777777" w:rsidR="00E87B97" w:rsidRPr="004747A8" w:rsidRDefault="00E87B97">
      <w:pPr>
        <w:widowControl w:val="0"/>
        <w:spacing w:after="240"/>
        <w:rPr>
          <w:rFonts w:ascii="Avenir Book" w:hAnsi="Avenir Book"/>
          <w:color w:val="1A1718"/>
          <w:sz w:val="22"/>
          <w:szCs w:val="22"/>
        </w:rPr>
      </w:pPr>
    </w:p>
    <w:p w14:paraId="09847993" w14:textId="77777777" w:rsidR="00E87B97" w:rsidRPr="004747A8" w:rsidRDefault="00E87B97">
      <w:pPr>
        <w:widowControl w:val="0"/>
        <w:spacing w:after="240"/>
        <w:rPr>
          <w:rFonts w:ascii="Avenir Book" w:hAnsi="Avenir Book"/>
          <w:color w:val="1A1718"/>
          <w:sz w:val="22"/>
          <w:szCs w:val="22"/>
        </w:rPr>
      </w:pPr>
    </w:p>
    <w:p w14:paraId="3A38BCFE" w14:textId="77777777" w:rsidR="00E87B97" w:rsidRPr="004747A8" w:rsidRDefault="00E87B97">
      <w:pPr>
        <w:widowControl w:val="0"/>
        <w:spacing w:after="240"/>
        <w:rPr>
          <w:rFonts w:ascii="Avenir Book" w:hAnsi="Avenir Book"/>
          <w:color w:val="1A1718"/>
          <w:sz w:val="22"/>
          <w:szCs w:val="22"/>
        </w:rPr>
      </w:pPr>
    </w:p>
    <w:p w14:paraId="2DB725C8" w14:textId="77777777" w:rsidR="00E87B97" w:rsidRPr="004747A8" w:rsidRDefault="00E87B97">
      <w:pPr>
        <w:widowControl w:val="0"/>
        <w:spacing w:after="240"/>
        <w:rPr>
          <w:rFonts w:ascii="Avenir Book" w:hAnsi="Avenir Book"/>
          <w:color w:val="1A1718"/>
          <w:sz w:val="22"/>
          <w:szCs w:val="22"/>
        </w:rPr>
      </w:pPr>
    </w:p>
    <w:p w14:paraId="66312466" w14:textId="77777777" w:rsidR="00E87B97" w:rsidRPr="004747A8" w:rsidRDefault="00E87B97">
      <w:pPr>
        <w:widowControl w:val="0"/>
        <w:spacing w:after="240"/>
        <w:rPr>
          <w:rFonts w:ascii="Avenir Book" w:hAnsi="Avenir Book"/>
          <w:color w:val="1A1718"/>
          <w:sz w:val="22"/>
          <w:szCs w:val="22"/>
        </w:rPr>
      </w:pPr>
    </w:p>
    <w:p w14:paraId="064E467C" w14:textId="77777777" w:rsidR="00E87B97" w:rsidRPr="004747A8" w:rsidRDefault="00E87B97">
      <w:pPr>
        <w:rPr>
          <w:rFonts w:ascii="Avenir Book" w:hAnsi="Avenir Book"/>
          <w:color w:val="1A1718"/>
          <w:sz w:val="22"/>
          <w:szCs w:val="22"/>
        </w:rPr>
      </w:pPr>
    </w:p>
    <w:p w14:paraId="6F3E499D" w14:textId="77777777" w:rsidR="00457863" w:rsidRDefault="00457863">
      <w:pPr>
        <w:widowControl w:val="0"/>
        <w:spacing w:after="240"/>
        <w:rPr>
          <w:rFonts w:ascii="Avenir Book" w:hAnsi="Avenir Book"/>
          <w:color w:val="1A1718"/>
          <w:sz w:val="22"/>
          <w:szCs w:val="22"/>
        </w:rPr>
      </w:pPr>
    </w:p>
    <w:p w14:paraId="439AF276" w14:textId="77777777" w:rsidR="00457863" w:rsidRDefault="00457863">
      <w:pPr>
        <w:widowControl w:val="0"/>
        <w:spacing w:after="240"/>
        <w:rPr>
          <w:rFonts w:ascii="Avenir Book" w:hAnsi="Avenir Book"/>
          <w:color w:val="1A1718"/>
          <w:sz w:val="22"/>
          <w:szCs w:val="22"/>
        </w:rPr>
      </w:pPr>
    </w:p>
    <w:p w14:paraId="2A547E66" w14:textId="77777777" w:rsidR="00457863" w:rsidRDefault="00457863">
      <w:pPr>
        <w:widowControl w:val="0"/>
        <w:spacing w:after="240"/>
        <w:rPr>
          <w:rFonts w:ascii="Avenir Book" w:hAnsi="Avenir Book"/>
          <w:color w:val="1A1718"/>
          <w:sz w:val="22"/>
          <w:szCs w:val="22"/>
        </w:rPr>
      </w:pPr>
    </w:p>
    <w:p w14:paraId="0681C741" w14:textId="77777777" w:rsidR="00457863" w:rsidRDefault="00457863">
      <w:pPr>
        <w:widowControl w:val="0"/>
        <w:spacing w:after="240"/>
        <w:rPr>
          <w:rFonts w:ascii="Avenir Book" w:hAnsi="Avenir Book"/>
          <w:color w:val="1A1718"/>
          <w:sz w:val="22"/>
          <w:szCs w:val="22"/>
        </w:rPr>
      </w:pPr>
    </w:p>
    <w:p w14:paraId="3BC5C4EE" w14:textId="77777777" w:rsidR="00457863" w:rsidRDefault="00457863">
      <w:pPr>
        <w:widowControl w:val="0"/>
        <w:spacing w:after="240"/>
        <w:rPr>
          <w:rFonts w:ascii="Avenir Book" w:hAnsi="Avenir Book"/>
          <w:color w:val="1A1718"/>
          <w:sz w:val="22"/>
          <w:szCs w:val="22"/>
        </w:rPr>
      </w:pPr>
    </w:p>
    <w:p w14:paraId="03F2A5F8" w14:textId="368A5467" w:rsidR="00E87B97" w:rsidRPr="004747A8" w:rsidRDefault="00CA7D09">
      <w:pPr>
        <w:widowControl w:val="0"/>
        <w:spacing w:after="240"/>
        <w:rPr>
          <w:rFonts w:ascii="Avenir Book" w:hAnsi="Avenir Book"/>
          <w:color w:val="1A1718"/>
          <w:sz w:val="22"/>
          <w:szCs w:val="22"/>
        </w:rPr>
      </w:pPr>
      <w:r>
        <w:rPr>
          <w:rFonts w:ascii="Avenir Book" w:hAnsi="Avenir Book"/>
          <w:color w:val="1A1718"/>
          <w:sz w:val="22"/>
          <w:szCs w:val="22"/>
        </w:rPr>
        <w:t>Source</w:t>
      </w:r>
      <w:r w:rsidR="00D81F4C" w:rsidRPr="004747A8">
        <w:rPr>
          <w:rFonts w:ascii="Avenir Book" w:hAnsi="Avenir Book"/>
          <w:color w:val="1A1718"/>
          <w:sz w:val="22"/>
          <w:szCs w:val="22"/>
        </w:rPr>
        <w:t xml:space="preserve">: </w:t>
      </w:r>
      <w:proofErr w:type="spellStart"/>
      <w:r w:rsidR="00D81F4C" w:rsidRPr="004747A8">
        <w:rPr>
          <w:rFonts w:ascii="Avenir Book" w:hAnsi="Avenir Book"/>
          <w:color w:val="1A1718"/>
          <w:sz w:val="22"/>
          <w:szCs w:val="22"/>
        </w:rPr>
        <w:t>Doubilet</w:t>
      </w:r>
      <w:proofErr w:type="spellEnd"/>
      <w:r w:rsidR="00D81F4C" w:rsidRPr="004747A8">
        <w:rPr>
          <w:rFonts w:ascii="Avenir Book" w:hAnsi="Avenir Book"/>
          <w:color w:val="1A1718"/>
          <w:sz w:val="22"/>
          <w:szCs w:val="22"/>
        </w:rPr>
        <w:t xml:space="preserve"> P, et al.  Diagnostic Criteria for Nonviable Pregnancy Early in the First Trimester.  N </w:t>
      </w:r>
      <w:proofErr w:type="spellStart"/>
      <w:r w:rsidR="00D81F4C" w:rsidRPr="004747A8">
        <w:rPr>
          <w:rFonts w:ascii="Avenir Book" w:hAnsi="Avenir Book"/>
          <w:color w:val="1A1718"/>
          <w:sz w:val="22"/>
          <w:szCs w:val="22"/>
        </w:rPr>
        <w:t>Engl</w:t>
      </w:r>
      <w:proofErr w:type="spellEnd"/>
      <w:r w:rsidR="00D81F4C" w:rsidRPr="004747A8">
        <w:rPr>
          <w:rFonts w:ascii="Avenir Book" w:hAnsi="Avenir Book"/>
          <w:color w:val="1A1718"/>
          <w:sz w:val="22"/>
          <w:szCs w:val="22"/>
        </w:rPr>
        <w:t xml:space="preserve"> J Med 2013;369(15): 1443-51.</w:t>
      </w:r>
    </w:p>
    <w:p w14:paraId="0ED5C0F0" w14:textId="77777777" w:rsidR="00E87B97" w:rsidRPr="004747A8" w:rsidRDefault="00E87B97">
      <w:pPr>
        <w:rPr>
          <w:rFonts w:ascii="Avenir Book" w:eastAsia="Arial" w:hAnsi="Avenir Book" w:cs="Arial"/>
          <w:sz w:val="22"/>
          <w:szCs w:val="22"/>
        </w:rPr>
      </w:pPr>
    </w:p>
    <w:p w14:paraId="39576040" w14:textId="60193E12" w:rsidR="004747A8" w:rsidRDefault="004747A8">
      <w:pPr>
        <w:rPr>
          <w:rFonts w:ascii="Avenir Book" w:eastAsia="Arial" w:hAnsi="Avenir Book" w:cs="Arial"/>
          <w:sz w:val="22"/>
          <w:szCs w:val="22"/>
        </w:rPr>
      </w:pPr>
    </w:p>
    <w:p w14:paraId="436F3405" w14:textId="1C2B8AD8" w:rsidR="00DB3E08" w:rsidRDefault="00DB3E08">
      <w:pPr>
        <w:rPr>
          <w:rFonts w:ascii="Avenir Book" w:eastAsia="Arial" w:hAnsi="Avenir Book" w:cs="Arial"/>
          <w:sz w:val="22"/>
          <w:szCs w:val="22"/>
        </w:rPr>
      </w:pPr>
    </w:p>
    <w:p w14:paraId="4D7A50F1" w14:textId="68800A89" w:rsidR="00DB3E08" w:rsidRDefault="00DB3E08">
      <w:pPr>
        <w:rPr>
          <w:rFonts w:ascii="Avenir Book" w:eastAsia="Arial" w:hAnsi="Avenir Book" w:cs="Arial"/>
          <w:sz w:val="22"/>
          <w:szCs w:val="22"/>
        </w:rPr>
      </w:pPr>
    </w:p>
    <w:p w14:paraId="13211392" w14:textId="76F88DCB" w:rsidR="00DB3E08" w:rsidRDefault="00DB3E08">
      <w:pPr>
        <w:rPr>
          <w:rFonts w:ascii="Avenir Book" w:eastAsia="Arial" w:hAnsi="Avenir Book" w:cs="Arial"/>
          <w:sz w:val="22"/>
          <w:szCs w:val="22"/>
        </w:rPr>
      </w:pPr>
    </w:p>
    <w:p w14:paraId="3864A912" w14:textId="08B6E8FD" w:rsidR="00DB3E08" w:rsidRDefault="00DB3E08">
      <w:pPr>
        <w:rPr>
          <w:rFonts w:ascii="Avenir Book" w:eastAsia="Arial" w:hAnsi="Avenir Book" w:cs="Arial"/>
          <w:sz w:val="22"/>
          <w:szCs w:val="22"/>
        </w:rPr>
      </w:pPr>
    </w:p>
    <w:p w14:paraId="6C14F664" w14:textId="7B3D5B47" w:rsidR="00DB3E08" w:rsidRDefault="00DB3E08">
      <w:pPr>
        <w:rPr>
          <w:rFonts w:ascii="Avenir Book" w:eastAsia="Arial" w:hAnsi="Avenir Book" w:cs="Arial"/>
          <w:sz w:val="22"/>
          <w:szCs w:val="22"/>
        </w:rPr>
      </w:pPr>
    </w:p>
    <w:p w14:paraId="7BE3A3DB" w14:textId="67120C81" w:rsidR="00DB3E08" w:rsidRDefault="00DB3E08">
      <w:pPr>
        <w:rPr>
          <w:rFonts w:ascii="Avenir Book" w:eastAsia="Arial" w:hAnsi="Avenir Book" w:cs="Arial"/>
          <w:sz w:val="22"/>
          <w:szCs w:val="22"/>
        </w:rPr>
      </w:pPr>
    </w:p>
    <w:p w14:paraId="3A76AC1F" w14:textId="75B5F361" w:rsidR="00DB3E08" w:rsidRDefault="00DB3E08">
      <w:pPr>
        <w:rPr>
          <w:rFonts w:ascii="Avenir Book" w:eastAsia="Arial" w:hAnsi="Avenir Book" w:cs="Arial"/>
          <w:sz w:val="22"/>
          <w:szCs w:val="22"/>
        </w:rPr>
      </w:pPr>
    </w:p>
    <w:p w14:paraId="6046D370" w14:textId="6A19AC4B" w:rsidR="00DB3E08" w:rsidRDefault="00DB3E08">
      <w:pPr>
        <w:rPr>
          <w:rFonts w:ascii="Avenir Book" w:eastAsia="Arial" w:hAnsi="Avenir Book" w:cs="Arial"/>
          <w:sz w:val="22"/>
          <w:szCs w:val="22"/>
        </w:rPr>
      </w:pPr>
      <w:r>
        <w:rPr>
          <w:rFonts w:ascii="Avenir Book" w:eastAsia="Arial" w:hAnsi="Avenir Book" w:cs="Arial"/>
          <w:sz w:val="22"/>
          <w:szCs w:val="22"/>
        </w:rPr>
        <w:lastRenderedPageBreak/>
        <w:t>Appendix D: How to Use Abortion Pills</w:t>
      </w:r>
    </w:p>
    <w:p w14:paraId="5A6EEF19" w14:textId="5309AB49" w:rsidR="00DB3E08" w:rsidRDefault="00DB3E08">
      <w:pPr>
        <w:rPr>
          <w:rFonts w:ascii="Avenir Book" w:eastAsia="Arial" w:hAnsi="Avenir Book" w:cs="Arial"/>
          <w:sz w:val="22"/>
          <w:szCs w:val="22"/>
        </w:rPr>
      </w:pPr>
      <w:r>
        <w:rPr>
          <w:rFonts w:ascii="Avenir Book" w:eastAsia="Arial" w:hAnsi="Avenir Book" w:cs="Arial"/>
          <w:noProof/>
          <w:sz w:val="22"/>
          <w:szCs w:val="22"/>
        </w:rPr>
        <w:drawing>
          <wp:anchor distT="0" distB="0" distL="114300" distR="114300" simplePos="0" relativeHeight="251661312" behindDoc="1" locked="0" layoutInCell="1" allowOverlap="1" wp14:anchorId="395383FB" wp14:editId="36C99E96">
            <wp:simplePos x="0" y="0"/>
            <wp:positionH relativeFrom="column">
              <wp:posOffset>1905</wp:posOffset>
            </wp:positionH>
            <wp:positionV relativeFrom="paragraph">
              <wp:posOffset>188595</wp:posOffset>
            </wp:positionV>
            <wp:extent cx="5938520" cy="7450455"/>
            <wp:effectExtent l="0" t="0" r="5080" b="4445"/>
            <wp:wrapTight wrapText="bothSides">
              <wp:wrapPolygon edited="0">
                <wp:start x="0" y="0"/>
                <wp:lineTo x="0" y="21576"/>
                <wp:lineTo x="21572" y="21576"/>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38520" cy="7450455"/>
                    </a:xfrm>
                    <a:prstGeom prst="rect">
                      <a:avLst/>
                    </a:prstGeom>
                  </pic:spPr>
                </pic:pic>
              </a:graphicData>
            </a:graphic>
            <wp14:sizeRelH relativeFrom="page">
              <wp14:pctWidth>0</wp14:pctWidth>
            </wp14:sizeRelH>
            <wp14:sizeRelV relativeFrom="page">
              <wp14:pctHeight>0</wp14:pctHeight>
            </wp14:sizeRelV>
          </wp:anchor>
        </w:drawing>
      </w:r>
    </w:p>
    <w:p w14:paraId="1EF532AD" w14:textId="7197439C" w:rsidR="00DB3E08" w:rsidRDefault="00DB3E08">
      <w:pPr>
        <w:rPr>
          <w:rFonts w:ascii="Avenir Book" w:eastAsia="Arial" w:hAnsi="Avenir Book" w:cs="Arial"/>
          <w:sz w:val="22"/>
          <w:szCs w:val="22"/>
        </w:rPr>
      </w:pPr>
    </w:p>
    <w:p w14:paraId="59634063" w14:textId="4FAA0515" w:rsidR="00DB3E08" w:rsidRDefault="00DB3E08">
      <w:pPr>
        <w:rPr>
          <w:rFonts w:ascii="Avenir Book" w:eastAsia="Arial" w:hAnsi="Avenir Book" w:cs="Arial"/>
          <w:sz w:val="22"/>
          <w:szCs w:val="22"/>
        </w:rPr>
      </w:pPr>
    </w:p>
    <w:p w14:paraId="4891DEC7" w14:textId="1F1C6491" w:rsidR="00DB3E08" w:rsidRDefault="00DB3E08">
      <w:pPr>
        <w:rPr>
          <w:rFonts w:ascii="Avenir Book" w:eastAsia="Arial" w:hAnsi="Avenir Book" w:cs="Arial"/>
          <w:sz w:val="22"/>
          <w:szCs w:val="22"/>
        </w:rPr>
      </w:pPr>
    </w:p>
    <w:p w14:paraId="3EBA738E" w14:textId="0B249D4A" w:rsidR="00DB3E08" w:rsidRDefault="00DB3E08">
      <w:pPr>
        <w:rPr>
          <w:rFonts w:ascii="Avenir Book" w:eastAsia="Arial" w:hAnsi="Avenir Book" w:cs="Arial"/>
          <w:sz w:val="22"/>
          <w:szCs w:val="22"/>
        </w:rPr>
      </w:pPr>
      <w:r>
        <w:rPr>
          <w:rFonts w:ascii="Avenir Book" w:eastAsia="Arial" w:hAnsi="Avenir Book" w:cs="Arial"/>
          <w:sz w:val="22"/>
          <w:szCs w:val="22"/>
        </w:rPr>
        <w:br w:type="page"/>
      </w:r>
    </w:p>
    <w:p w14:paraId="1E163B5B" w14:textId="146FC652" w:rsidR="00DB3E08" w:rsidRDefault="00DB3E08">
      <w:pPr>
        <w:rPr>
          <w:rFonts w:ascii="Avenir Book" w:eastAsia="Arial" w:hAnsi="Avenir Book" w:cs="Arial"/>
          <w:sz w:val="22"/>
          <w:szCs w:val="22"/>
        </w:rPr>
      </w:pPr>
      <w:r>
        <w:rPr>
          <w:rFonts w:ascii="Avenir Book" w:eastAsia="Arial" w:hAnsi="Avenir Book" w:cs="Arial"/>
          <w:noProof/>
          <w:sz w:val="22"/>
          <w:szCs w:val="22"/>
        </w:rPr>
        <w:lastRenderedPageBreak/>
        <w:drawing>
          <wp:anchor distT="0" distB="0" distL="114300" distR="114300" simplePos="0" relativeHeight="251663360" behindDoc="1" locked="0" layoutInCell="1" allowOverlap="1" wp14:anchorId="5ED69ACD" wp14:editId="70A4B7A2">
            <wp:simplePos x="0" y="0"/>
            <wp:positionH relativeFrom="column">
              <wp:posOffset>-88272</wp:posOffset>
            </wp:positionH>
            <wp:positionV relativeFrom="paragraph">
              <wp:posOffset>-506994</wp:posOffset>
            </wp:positionV>
            <wp:extent cx="5776111" cy="7711674"/>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797542" cy="7740287"/>
                    </a:xfrm>
                    <a:prstGeom prst="rect">
                      <a:avLst/>
                    </a:prstGeom>
                  </pic:spPr>
                </pic:pic>
              </a:graphicData>
            </a:graphic>
            <wp14:sizeRelH relativeFrom="page">
              <wp14:pctWidth>0</wp14:pctWidth>
            </wp14:sizeRelH>
            <wp14:sizeRelV relativeFrom="page">
              <wp14:pctHeight>0</wp14:pctHeight>
            </wp14:sizeRelV>
          </wp:anchor>
        </w:drawing>
      </w:r>
    </w:p>
    <w:p w14:paraId="08C9DB21" w14:textId="42E82A59" w:rsidR="00DB3E08" w:rsidRDefault="00DB3E08">
      <w:pPr>
        <w:rPr>
          <w:rFonts w:ascii="Avenir Book" w:eastAsia="Arial" w:hAnsi="Avenir Book" w:cs="Arial"/>
          <w:sz w:val="22"/>
          <w:szCs w:val="22"/>
        </w:rPr>
      </w:pPr>
    </w:p>
    <w:p w14:paraId="5FAD7C5C" w14:textId="77777777" w:rsidR="00DB3E08" w:rsidRDefault="00DB3E08">
      <w:pPr>
        <w:rPr>
          <w:rFonts w:ascii="Avenir Book" w:eastAsia="Arial" w:hAnsi="Avenir Book" w:cs="Arial"/>
          <w:sz w:val="22"/>
          <w:szCs w:val="22"/>
        </w:rPr>
      </w:pPr>
    </w:p>
    <w:p w14:paraId="779A53FB" w14:textId="77777777" w:rsidR="00DB3E08" w:rsidRDefault="00DB3E08">
      <w:pPr>
        <w:rPr>
          <w:rFonts w:ascii="Avenir Book" w:eastAsia="Arial" w:hAnsi="Avenir Book" w:cs="Arial"/>
          <w:sz w:val="22"/>
          <w:szCs w:val="22"/>
        </w:rPr>
      </w:pPr>
    </w:p>
    <w:p w14:paraId="401FEB19" w14:textId="77777777" w:rsidR="00DB3E08" w:rsidRDefault="00DB3E08">
      <w:pPr>
        <w:rPr>
          <w:rFonts w:ascii="Avenir Book" w:eastAsia="Arial" w:hAnsi="Avenir Book" w:cs="Arial"/>
          <w:sz w:val="22"/>
          <w:szCs w:val="22"/>
        </w:rPr>
      </w:pPr>
    </w:p>
    <w:p w14:paraId="27B74EFE" w14:textId="77777777" w:rsidR="00DB3E08" w:rsidRDefault="00DB3E08">
      <w:pPr>
        <w:rPr>
          <w:rFonts w:ascii="Avenir Book" w:eastAsia="Arial" w:hAnsi="Avenir Book" w:cs="Arial"/>
          <w:sz w:val="22"/>
          <w:szCs w:val="22"/>
        </w:rPr>
      </w:pPr>
    </w:p>
    <w:p w14:paraId="3C4ADE32" w14:textId="77777777" w:rsidR="00DB3E08" w:rsidRDefault="00DB3E08">
      <w:pPr>
        <w:rPr>
          <w:rFonts w:ascii="Avenir Book" w:eastAsia="Arial" w:hAnsi="Avenir Book" w:cs="Arial"/>
          <w:sz w:val="22"/>
          <w:szCs w:val="22"/>
        </w:rPr>
      </w:pPr>
    </w:p>
    <w:p w14:paraId="362C32A8" w14:textId="77777777" w:rsidR="00DB3E08" w:rsidRDefault="00DB3E08">
      <w:pPr>
        <w:rPr>
          <w:rFonts w:ascii="Avenir Book" w:eastAsia="Arial" w:hAnsi="Avenir Book" w:cs="Arial"/>
          <w:sz w:val="22"/>
          <w:szCs w:val="22"/>
        </w:rPr>
      </w:pPr>
    </w:p>
    <w:p w14:paraId="11D38B77" w14:textId="77777777" w:rsidR="00DB3E08" w:rsidRDefault="00DB3E08">
      <w:pPr>
        <w:rPr>
          <w:rFonts w:ascii="Avenir Book" w:eastAsia="Arial" w:hAnsi="Avenir Book" w:cs="Arial"/>
          <w:sz w:val="22"/>
          <w:szCs w:val="22"/>
        </w:rPr>
      </w:pPr>
    </w:p>
    <w:p w14:paraId="6256D7B2" w14:textId="77777777" w:rsidR="00DB3E08" w:rsidRDefault="00DB3E08">
      <w:pPr>
        <w:rPr>
          <w:rFonts w:ascii="Avenir Book" w:eastAsia="Arial" w:hAnsi="Avenir Book" w:cs="Arial"/>
          <w:sz w:val="22"/>
          <w:szCs w:val="22"/>
        </w:rPr>
      </w:pPr>
    </w:p>
    <w:p w14:paraId="15128377" w14:textId="77777777" w:rsidR="00DB3E08" w:rsidRDefault="00DB3E08">
      <w:pPr>
        <w:rPr>
          <w:rFonts w:ascii="Avenir Book" w:eastAsia="Arial" w:hAnsi="Avenir Book" w:cs="Arial"/>
          <w:sz w:val="22"/>
          <w:szCs w:val="22"/>
        </w:rPr>
      </w:pPr>
    </w:p>
    <w:p w14:paraId="72AEDD67" w14:textId="77777777" w:rsidR="00DB3E08" w:rsidRDefault="00DB3E08">
      <w:pPr>
        <w:rPr>
          <w:rFonts w:ascii="Avenir Book" w:eastAsia="Arial" w:hAnsi="Avenir Book" w:cs="Arial"/>
          <w:sz w:val="22"/>
          <w:szCs w:val="22"/>
        </w:rPr>
      </w:pPr>
    </w:p>
    <w:p w14:paraId="33A41D3B" w14:textId="77777777" w:rsidR="00DB3E08" w:rsidRDefault="00DB3E08">
      <w:pPr>
        <w:rPr>
          <w:rFonts w:ascii="Avenir Book" w:eastAsia="Arial" w:hAnsi="Avenir Book" w:cs="Arial"/>
          <w:sz w:val="22"/>
          <w:szCs w:val="22"/>
        </w:rPr>
      </w:pPr>
    </w:p>
    <w:p w14:paraId="02D5BD5B" w14:textId="77777777" w:rsidR="00DB3E08" w:rsidRDefault="00DB3E08">
      <w:pPr>
        <w:rPr>
          <w:rFonts w:ascii="Avenir Book" w:eastAsia="Arial" w:hAnsi="Avenir Book" w:cs="Arial"/>
          <w:sz w:val="22"/>
          <w:szCs w:val="22"/>
        </w:rPr>
      </w:pPr>
    </w:p>
    <w:p w14:paraId="651624D9" w14:textId="77777777" w:rsidR="00DB3E08" w:rsidRDefault="00DB3E08">
      <w:pPr>
        <w:rPr>
          <w:rFonts w:ascii="Avenir Book" w:eastAsia="Arial" w:hAnsi="Avenir Book" w:cs="Arial"/>
          <w:sz w:val="22"/>
          <w:szCs w:val="22"/>
        </w:rPr>
      </w:pPr>
    </w:p>
    <w:p w14:paraId="4CD35C65" w14:textId="77777777" w:rsidR="00DB3E08" w:rsidRDefault="00DB3E08">
      <w:pPr>
        <w:rPr>
          <w:rFonts w:ascii="Avenir Book" w:eastAsia="Arial" w:hAnsi="Avenir Book" w:cs="Arial"/>
          <w:sz w:val="22"/>
          <w:szCs w:val="22"/>
        </w:rPr>
      </w:pPr>
    </w:p>
    <w:p w14:paraId="1A65542C" w14:textId="77777777" w:rsidR="00DB3E08" w:rsidRDefault="00DB3E08">
      <w:pPr>
        <w:rPr>
          <w:rFonts w:ascii="Avenir Book" w:eastAsia="Arial" w:hAnsi="Avenir Book" w:cs="Arial"/>
          <w:sz w:val="22"/>
          <w:szCs w:val="22"/>
        </w:rPr>
      </w:pPr>
    </w:p>
    <w:p w14:paraId="01D8BEEC" w14:textId="77777777" w:rsidR="00DB3E08" w:rsidRDefault="00DB3E08">
      <w:pPr>
        <w:rPr>
          <w:rFonts w:ascii="Avenir Book" w:eastAsia="Arial" w:hAnsi="Avenir Book" w:cs="Arial"/>
          <w:sz w:val="22"/>
          <w:szCs w:val="22"/>
        </w:rPr>
      </w:pPr>
    </w:p>
    <w:p w14:paraId="5A0DE710" w14:textId="77777777" w:rsidR="00DB3E08" w:rsidRDefault="00DB3E08">
      <w:pPr>
        <w:rPr>
          <w:rFonts w:ascii="Avenir Book" w:eastAsia="Arial" w:hAnsi="Avenir Book" w:cs="Arial"/>
          <w:sz w:val="22"/>
          <w:szCs w:val="22"/>
        </w:rPr>
      </w:pPr>
    </w:p>
    <w:p w14:paraId="064B05A7" w14:textId="77777777" w:rsidR="00DB3E08" w:rsidRDefault="00DB3E08">
      <w:pPr>
        <w:rPr>
          <w:rFonts w:ascii="Avenir Book" w:eastAsia="Arial" w:hAnsi="Avenir Book" w:cs="Arial"/>
          <w:sz w:val="22"/>
          <w:szCs w:val="22"/>
        </w:rPr>
      </w:pPr>
    </w:p>
    <w:p w14:paraId="1ED5A94F" w14:textId="77777777" w:rsidR="00DB3E08" w:rsidRDefault="00DB3E08">
      <w:pPr>
        <w:rPr>
          <w:rFonts w:ascii="Avenir Book" w:eastAsia="Arial" w:hAnsi="Avenir Book" w:cs="Arial"/>
          <w:sz w:val="22"/>
          <w:szCs w:val="22"/>
        </w:rPr>
      </w:pPr>
    </w:p>
    <w:p w14:paraId="21AFE6A5" w14:textId="77777777" w:rsidR="00DB3E08" w:rsidRDefault="00DB3E08">
      <w:pPr>
        <w:rPr>
          <w:rFonts w:ascii="Avenir Book" w:eastAsia="Arial" w:hAnsi="Avenir Book" w:cs="Arial"/>
          <w:sz w:val="22"/>
          <w:szCs w:val="22"/>
        </w:rPr>
      </w:pPr>
    </w:p>
    <w:p w14:paraId="6FC749CD" w14:textId="77777777" w:rsidR="00DB3E08" w:rsidRDefault="00DB3E08">
      <w:pPr>
        <w:rPr>
          <w:rFonts w:ascii="Avenir Book" w:eastAsia="Arial" w:hAnsi="Avenir Book" w:cs="Arial"/>
          <w:sz w:val="22"/>
          <w:szCs w:val="22"/>
        </w:rPr>
      </w:pPr>
    </w:p>
    <w:p w14:paraId="4E211C5C" w14:textId="77777777" w:rsidR="00DB3E08" w:rsidRDefault="00DB3E08">
      <w:pPr>
        <w:rPr>
          <w:rFonts w:ascii="Avenir Book" w:eastAsia="Arial" w:hAnsi="Avenir Book" w:cs="Arial"/>
          <w:sz w:val="22"/>
          <w:szCs w:val="22"/>
        </w:rPr>
      </w:pPr>
    </w:p>
    <w:p w14:paraId="159E2F25" w14:textId="77777777" w:rsidR="00DB3E08" w:rsidRDefault="00DB3E08">
      <w:pPr>
        <w:rPr>
          <w:rFonts w:ascii="Avenir Book" w:eastAsia="Arial" w:hAnsi="Avenir Book" w:cs="Arial"/>
          <w:sz w:val="22"/>
          <w:szCs w:val="22"/>
        </w:rPr>
      </w:pPr>
    </w:p>
    <w:p w14:paraId="79774FB4" w14:textId="77777777" w:rsidR="00DB3E08" w:rsidRDefault="00DB3E08">
      <w:pPr>
        <w:rPr>
          <w:rFonts w:ascii="Avenir Book" w:eastAsia="Arial" w:hAnsi="Avenir Book" w:cs="Arial"/>
          <w:sz w:val="22"/>
          <w:szCs w:val="22"/>
        </w:rPr>
      </w:pPr>
    </w:p>
    <w:p w14:paraId="4B0CA712" w14:textId="77777777" w:rsidR="00DB3E08" w:rsidRDefault="00DB3E08">
      <w:pPr>
        <w:rPr>
          <w:rFonts w:ascii="Avenir Book" w:eastAsia="Arial" w:hAnsi="Avenir Book" w:cs="Arial"/>
          <w:sz w:val="22"/>
          <w:szCs w:val="22"/>
        </w:rPr>
      </w:pPr>
    </w:p>
    <w:p w14:paraId="1CF9C7F2" w14:textId="77777777" w:rsidR="00DB3E08" w:rsidRDefault="00DB3E08">
      <w:pPr>
        <w:rPr>
          <w:rFonts w:ascii="Avenir Book" w:eastAsia="Arial" w:hAnsi="Avenir Book" w:cs="Arial"/>
          <w:sz w:val="22"/>
          <w:szCs w:val="22"/>
        </w:rPr>
      </w:pPr>
    </w:p>
    <w:p w14:paraId="63D0EE64" w14:textId="77777777" w:rsidR="00DB3E08" w:rsidRDefault="00DB3E08">
      <w:pPr>
        <w:rPr>
          <w:rFonts w:ascii="Avenir Book" w:eastAsia="Arial" w:hAnsi="Avenir Book" w:cs="Arial"/>
          <w:sz w:val="22"/>
          <w:szCs w:val="22"/>
        </w:rPr>
      </w:pPr>
    </w:p>
    <w:p w14:paraId="4AD6AFB3" w14:textId="77777777" w:rsidR="00DB3E08" w:rsidRDefault="00DB3E08">
      <w:pPr>
        <w:rPr>
          <w:rFonts w:ascii="Avenir Book" w:eastAsia="Arial" w:hAnsi="Avenir Book" w:cs="Arial"/>
          <w:sz w:val="22"/>
          <w:szCs w:val="22"/>
        </w:rPr>
      </w:pPr>
    </w:p>
    <w:p w14:paraId="31829B0F" w14:textId="77777777" w:rsidR="00DB3E08" w:rsidRDefault="00DB3E08">
      <w:pPr>
        <w:rPr>
          <w:rFonts w:ascii="Avenir Book" w:eastAsia="Arial" w:hAnsi="Avenir Book" w:cs="Arial"/>
          <w:sz w:val="22"/>
          <w:szCs w:val="22"/>
        </w:rPr>
      </w:pPr>
    </w:p>
    <w:p w14:paraId="1D6A3A63" w14:textId="77777777" w:rsidR="00DB3E08" w:rsidRDefault="00DB3E08">
      <w:pPr>
        <w:rPr>
          <w:rFonts w:ascii="Avenir Book" w:eastAsia="Arial" w:hAnsi="Avenir Book" w:cs="Arial"/>
          <w:sz w:val="22"/>
          <w:szCs w:val="22"/>
        </w:rPr>
      </w:pPr>
    </w:p>
    <w:p w14:paraId="56940560" w14:textId="77777777" w:rsidR="00DB3E08" w:rsidRDefault="00DB3E08">
      <w:pPr>
        <w:rPr>
          <w:rFonts w:ascii="Avenir Book" w:eastAsia="Arial" w:hAnsi="Avenir Book" w:cs="Arial"/>
          <w:sz w:val="22"/>
          <w:szCs w:val="22"/>
        </w:rPr>
      </w:pPr>
    </w:p>
    <w:p w14:paraId="7E229D06" w14:textId="77777777" w:rsidR="00DB3E08" w:rsidRDefault="00DB3E08">
      <w:pPr>
        <w:rPr>
          <w:rFonts w:ascii="Avenir Book" w:eastAsia="Arial" w:hAnsi="Avenir Book" w:cs="Arial"/>
          <w:sz w:val="22"/>
          <w:szCs w:val="22"/>
        </w:rPr>
      </w:pPr>
    </w:p>
    <w:p w14:paraId="3B0BC135" w14:textId="77777777" w:rsidR="00DB3E08" w:rsidRDefault="00DB3E08">
      <w:pPr>
        <w:rPr>
          <w:rFonts w:ascii="Avenir Book" w:eastAsia="Arial" w:hAnsi="Avenir Book" w:cs="Arial"/>
          <w:sz w:val="22"/>
          <w:szCs w:val="22"/>
        </w:rPr>
      </w:pPr>
    </w:p>
    <w:p w14:paraId="1207406B" w14:textId="77777777" w:rsidR="00DB3E08" w:rsidRDefault="00DB3E08">
      <w:pPr>
        <w:rPr>
          <w:rFonts w:ascii="Avenir Book" w:eastAsia="Arial" w:hAnsi="Avenir Book" w:cs="Arial"/>
          <w:sz w:val="22"/>
          <w:szCs w:val="22"/>
        </w:rPr>
      </w:pPr>
    </w:p>
    <w:p w14:paraId="7AB71040" w14:textId="77777777" w:rsidR="00DB3E08" w:rsidRDefault="00DB3E08">
      <w:pPr>
        <w:rPr>
          <w:rFonts w:ascii="Avenir Book" w:eastAsia="Arial" w:hAnsi="Avenir Book" w:cs="Arial"/>
          <w:sz w:val="22"/>
          <w:szCs w:val="22"/>
        </w:rPr>
      </w:pPr>
    </w:p>
    <w:p w14:paraId="3C8DC75E" w14:textId="77777777" w:rsidR="00DB3E08" w:rsidRDefault="00DB3E08">
      <w:pPr>
        <w:rPr>
          <w:rFonts w:ascii="Avenir Book" w:eastAsia="Arial" w:hAnsi="Avenir Book" w:cs="Arial"/>
          <w:sz w:val="22"/>
          <w:szCs w:val="22"/>
        </w:rPr>
      </w:pPr>
    </w:p>
    <w:p w14:paraId="259D5778" w14:textId="77777777" w:rsidR="00DB3E08" w:rsidRDefault="00DB3E08">
      <w:pPr>
        <w:rPr>
          <w:rFonts w:ascii="Avenir Book" w:eastAsia="Arial" w:hAnsi="Avenir Book" w:cs="Arial"/>
          <w:sz w:val="22"/>
          <w:szCs w:val="22"/>
        </w:rPr>
      </w:pPr>
    </w:p>
    <w:p w14:paraId="21829D37" w14:textId="3004499B" w:rsidR="00DB3E08" w:rsidRDefault="00DB3E08">
      <w:pPr>
        <w:rPr>
          <w:rFonts w:ascii="Avenir Book" w:eastAsia="Arial" w:hAnsi="Avenir Book" w:cs="Arial"/>
          <w:sz w:val="22"/>
          <w:szCs w:val="22"/>
        </w:rPr>
      </w:pPr>
      <w:r>
        <w:rPr>
          <w:rFonts w:ascii="Avenir Book" w:eastAsia="Arial" w:hAnsi="Avenir Book" w:cs="Arial"/>
          <w:sz w:val="22"/>
          <w:szCs w:val="22"/>
        </w:rPr>
        <w:t xml:space="preserve">Source: </w:t>
      </w:r>
      <w:r w:rsidRPr="00DB3E08">
        <w:rPr>
          <w:rFonts w:ascii="Avenir Book" w:eastAsia="Arial" w:hAnsi="Avenir Book" w:cs="Arial"/>
          <w:sz w:val="22"/>
          <w:szCs w:val="22"/>
        </w:rPr>
        <w:t>https://www.reproductiveaccess.org/resource/mabfactsheet/</w:t>
      </w:r>
    </w:p>
    <w:p w14:paraId="73570E3A" w14:textId="77777777" w:rsidR="00DB3E08" w:rsidRDefault="00DB3E08">
      <w:pPr>
        <w:rPr>
          <w:rFonts w:ascii="Avenir Book" w:eastAsia="Arial" w:hAnsi="Avenir Book" w:cs="Arial"/>
          <w:sz w:val="22"/>
          <w:szCs w:val="22"/>
        </w:rPr>
      </w:pPr>
    </w:p>
    <w:p w14:paraId="6E3F9902" w14:textId="77777777" w:rsidR="00DB3E08" w:rsidRDefault="00DB3E08">
      <w:pPr>
        <w:rPr>
          <w:rFonts w:ascii="Avenir Book" w:eastAsia="Arial" w:hAnsi="Avenir Book" w:cs="Arial"/>
          <w:sz w:val="22"/>
          <w:szCs w:val="22"/>
        </w:rPr>
      </w:pPr>
    </w:p>
    <w:p w14:paraId="1142CF74" w14:textId="77777777" w:rsidR="00DB3E08" w:rsidRDefault="00DB3E08">
      <w:pPr>
        <w:rPr>
          <w:rFonts w:ascii="Avenir Book" w:eastAsia="Arial" w:hAnsi="Avenir Book" w:cs="Arial"/>
          <w:sz w:val="22"/>
          <w:szCs w:val="22"/>
        </w:rPr>
      </w:pPr>
    </w:p>
    <w:p w14:paraId="7B0C31B5" w14:textId="7A25BB75" w:rsidR="00DB3E08" w:rsidRDefault="00DB3E08">
      <w:pPr>
        <w:rPr>
          <w:rFonts w:ascii="Avenir Book" w:eastAsia="Arial" w:hAnsi="Avenir Book" w:cs="Arial"/>
          <w:sz w:val="22"/>
          <w:szCs w:val="22"/>
        </w:rPr>
      </w:pPr>
      <w:r>
        <w:rPr>
          <w:rFonts w:ascii="Avenir Book" w:eastAsia="Arial" w:hAnsi="Avenir Book" w:cs="Arial"/>
          <w:sz w:val="22"/>
          <w:szCs w:val="22"/>
        </w:rPr>
        <w:lastRenderedPageBreak/>
        <w:t>Appendix E: How to Use Abortion Pills (Misoprostol Only)</w:t>
      </w:r>
    </w:p>
    <w:p w14:paraId="14957037" w14:textId="24731486" w:rsidR="00DB3E08" w:rsidRDefault="00DB3E08">
      <w:pPr>
        <w:rPr>
          <w:rFonts w:ascii="Avenir Book" w:eastAsia="Arial" w:hAnsi="Avenir Book" w:cs="Arial"/>
          <w:sz w:val="22"/>
          <w:szCs w:val="22"/>
        </w:rPr>
      </w:pPr>
      <w:r>
        <w:rPr>
          <w:rFonts w:ascii="Avenir Book" w:eastAsia="Arial" w:hAnsi="Avenir Book" w:cs="Arial"/>
          <w:noProof/>
          <w:sz w:val="22"/>
          <w:szCs w:val="22"/>
        </w:rPr>
        <w:drawing>
          <wp:anchor distT="0" distB="0" distL="114300" distR="114300" simplePos="0" relativeHeight="251662336" behindDoc="1" locked="0" layoutInCell="1" allowOverlap="1" wp14:anchorId="5BC3E6DC" wp14:editId="53471E45">
            <wp:simplePos x="0" y="0"/>
            <wp:positionH relativeFrom="column">
              <wp:posOffset>-12700</wp:posOffset>
            </wp:positionH>
            <wp:positionV relativeFrom="paragraph">
              <wp:posOffset>151765</wp:posOffset>
            </wp:positionV>
            <wp:extent cx="5727700" cy="7597140"/>
            <wp:effectExtent l="0" t="0" r="0" b="0"/>
            <wp:wrapTight wrapText="bothSides">
              <wp:wrapPolygon edited="0">
                <wp:start x="0" y="0"/>
                <wp:lineTo x="0" y="21557"/>
                <wp:lineTo x="21552" y="21557"/>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727700" cy="7597140"/>
                    </a:xfrm>
                    <a:prstGeom prst="rect">
                      <a:avLst/>
                    </a:prstGeom>
                  </pic:spPr>
                </pic:pic>
              </a:graphicData>
            </a:graphic>
            <wp14:sizeRelH relativeFrom="page">
              <wp14:pctWidth>0</wp14:pctWidth>
            </wp14:sizeRelH>
            <wp14:sizeRelV relativeFrom="page">
              <wp14:pctHeight>0</wp14:pctHeight>
            </wp14:sizeRelV>
          </wp:anchor>
        </w:drawing>
      </w:r>
    </w:p>
    <w:p w14:paraId="1E1CADCB" w14:textId="6A5C67C6" w:rsidR="00DB3E08" w:rsidRDefault="00DB3E08">
      <w:pPr>
        <w:rPr>
          <w:rFonts w:ascii="Avenir Book" w:eastAsia="Arial" w:hAnsi="Avenir Book" w:cs="Arial"/>
          <w:sz w:val="22"/>
          <w:szCs w:val="22"/>
        </w:rPr>
      </w:pPr>
    </w:p>
    <w:p w14:paraId="471D0BC5" w14:textId="25781EEC" w:rsidR="00DB3E08" w:rsidRDefault="00DB3E08">
      <w:pPr>
        <w:rPr>
          <w:rFonts w:ascii="Avenir Book" w:eastAsia="Arial" w:hAnsi="Avenir Book" w:cs="Arial"/>
          <w:sz w:val="22"/>
          <w:szCs w:val="22"/>
        </w:rPr>
      </w:pPr>
    </w:p>
    <w:p w14:paraId="4102FC62" w14:textId="58F31C68" w:rsidR="00DB3E08" w:rsidRDefault="00DB3E08">
      <w:pPr>
        <w:rPr>
          <w:rFonts w:ascii="Avenir Book" w:eastAsia="Arial" w:hAnsi="Avenir Book" w:cs="Arial"/>
          <w:sz w:val="22"/>
          <w:szCs w:val="22"/>
        </w:rPr>
      </w:pPr>
    </w:p>
    <w:p w14:paraId="4CBEAE65" w14:textId="4E4B88B2" w:rsidR="00DB3E08" w:rsidRDefault="00DB3E08">
      <w:pPr>
        <w:rPr>
          <w:rFonts w:ascii="Avenir Book" w:eastAsia="Arial" w:hAnsi="Avenir Book" w:cs="Arial"/>
          <w:sz w:val="22"/>
          <w:szCs w:val="22"/>
        </w:rPr>
      </w:pPr>
    </w:p>
    <w:p w14:paraId="78D73AEF" w14:textId="73FCD4CA" w:rsidR="00DB3E08" w:rsidRDefault="00DB3E08">
      <w:pPr>
        <w:rPr>
          <w:rFonts w:ascii="Avenir Book" w:eastAsia="Arial" w:hAnsi="Avenir Book" w:cs="Arial"/>
          <w:sz w:val="22"/>
          <w:szCs w:val="22"/>
        </w:rPr>
      </w:pPr>
    </w:p>
    <w:p w14:paraId="457C2DDD" w14:textId="67B5E18C" w:rsidR="00DB3E08" w:rsidRDefault="00DB3E08">
      <w:pPr>
        <w:rPr>
          <w:rFonts w:ascii="Avenir Book" w:eastAsia="Arial" w:hAnsi="Avenir Book" w:cs="Arial"/>
          <w:sz w:val="22"/>
          <w:szCs w:val="22"/>
        </w:rPr>
      </w:pPr>
    </w:p>
    <w:p w14:paraId="19E5E5FA" w14:textId="23B45A66" w:rsidR="00DB3E08" w:rsidRDefault="00DB3E08">
      <w:pPr>
        <w:rPr>
          <w:rFonts w:ascii="Avenir Book" w:eastAsia="Arial" w:hAnsi="Avenir Book" w:cs="Arial"/>
          <w:sz w:val="22"/>
          <w:szCs w:val="22"/>
        </w:rPr>
      </w:pPr>
    </w:p>
    <w:p w14:paraId="58FCC5D5" w14:textId="17FC4C8B" w:rsidR="00DB3E08" w:rsidRDefault="00DB3E08">
      <w:pPr>
        <w:rPr>
          <w:rFonts w:ascii="Avenir Book" w:eastAsia="Arial" w:hAnsi="Avenir Book" w:cs="Arial"/>
          <w:sz w:val="22"/>
          <w:szCs w:val="22"/>
        </w:rPr>
      </w:pPr>
    </w:p>
    <w:p w14:paraId="1816A1A7" w14:textId="37445351" w:rsidR="00DB3E08" w:rsidRDefault="00DB3E08">
      <w:pPr>
        <w:rPr>
          <w:rFonts w:ascii="Avenir Book" w:eastAsia="Arial" w:hAnsi="Avenir Book" w:cs="Arial"/>
          <w:sz w:val="22"/>
          <w:szCs w:val="22"/>
        </w:rPr>
      </w:pPr>
    </w:p>
    <w:p w14:paraId="533D277C" w14:textId="6C20B0D0" w:rsidR="00DB3E08" w:rsidRDefault="00DB3E08">
      <w:pPr>
        <w:rPr>
          <w:rFonts w:ascii="Avenir Book" w:eastAsia="Arial" w:hAnsi="Avenir Book" w:cs="Arial"/>
          <w:sz w:val="22"/>
          <w:szCs w:val="22"/>
        </w:rPr>
      </w:pPr>
    </w:p>
    <w:p w14:paraId="3D2C0390" w14:textId="5C9189A5" w:rsidR="00DB3E08" w:rsidRDefault="00DB3E08">
      <w:pPr>
        <w:rPr>
          <w:rFonts w:ascii="Avenir Book" w:eastAsia="Arial" w:hAnsi="Avenir Book" w:cs="Arial"/>
          <w:sz w:val="22"/>
          <w:szCs w:val="22"/>
        </w:rPr>
      </w:pPr>
    </w:p>
    <w:p w14:paraId="565A7314" w14:textId="66FDB4EF" w:rsidR="00DB3E08" w:rsidRDefault="00DB3E08">
      <w:pPr>
        <w:rPr>
          <w:rFonts w:ascii="Avenir Book" w:eastAsia="Arial" w:hAnsi="Avenir Book" w:cs="Arial"/>
          <w:sz w:val="22"/>
          <w:szCs w:val="22"/>
        </w:rPr>
      </w:pPr>
    </w:p>
    <w:p w14:paraId="2E131987" w14:textId="2DC72EAE" w:rsidR="00DB3E08" w:rsidRDefault="00DB3E08">
      <w:pPr>
        <w:rPr>
          <w:rFonts w:ascii="Avenir Book" w:eastAsia="Arial" w:hAnsi="Avenir Book" w:cs="Arial"/>
          <w:sz w:val="22"/>
          <w:szCs w:val="22"/>
        </w:rPr>
      </w:pPr>
    </w:p>
    <w:p w14:paraId="4D568C7F" w14:textId="0C58C253" w:rsidR="00DB3E08" w:rsidRDefault="00DB3E08">
      <w:pPr>
        <w:rPr>
          <w:rFonts w:ascii="Avenir Book" w:eastAsia="Arial" w:hAnsi="Avenir Book" w:cs="Arial"/>
          <w:sz w:val="22"/>
          <w:szCs w:val="22"/>
        </w:rPr>
      </w:pPr>
    </w:p>
    <w:p w14:paraId="4423A9FE" w14:textId="273D45D3" w:rsidR="00DB3E08" w:rsidRDefault="00DB3E08">
      <w:pPr>
        <w:rPr>
          <w:rFonts w:ascii="Avenir Book" w:eastAsia="Arial" w:hAnsi="Avenir Book" w:cs="Arial"/>
          <w:sz w:val="22"/>
          <w:szCs w:val="22"/>
        </w:rPr>
      </w:pPr>
    </w:p>
    <w:p w14:paraId="74AC6D3E" w14:textId="15E7C934" w:rsidR="00DB3E08" w:rsidRDefault="00DB3E08">
      <w:pPr>
        <w:rPr>
          <w:rFonts w:ascii="Avenir Book" w:eastAsia="Arial" w:hAnsi="Avenir Book" w:cs="Arial"/>
          <w:sz w:val="22"/>
          <w:szCs w:val="22"/>
        </w:rPr>
      </w:pPr>
    </w:p>
    <w:p w14:paraId="781E9618" w14:textId="48711E7D" w:rsidR="00DB3E08" w:rsidRDefault="00DB3E08">
      <w:pPr>
        <w:rPr>
          <w:rFonts w:ascii="Avenir Book" w:eastAsia="Arial" w:hAnsi="Avenir Book" w:cs="Arial"/>
          <w:sz w:val="22"/>
          <w:szCs w:val="22"/>
        </w:rPr>
      </w:pPr>
    </w:p>
    <w:p w14:paraId="36AB8058" w14:textId="6C678F20" w:rsidR="00DB3E08" w:rsidRDefault="00DB3E08">
      <w:pPr>
        <w:rPr>
          <w:rFonts w:ascii="Avenir Book" w:eastAsia="Arial" w:hAnsi="Avenir Book" w:cs="Arial"/>
          <w:sz w:val="22"/>
          <w:szCs w:val="22"/>
        </w:rPr>
      </w:pPr>
    </w:p>
    <w:p w14:paraId="5BEAB2B0" w14:textId="55D5F1B6" w:rsidR="00DB3E08" w:rsidRDefault="00DB3E08">
      <w:pPr>
        <w:rPr>
          <w:rFonts w:ascii="Avenir Book" w:eastAsia="Arial" w:hAnsi="Avenir Book" w:cs="Arial"/>
          <w:sz w:val="22"/>
          <w:szCs w:val="22"/>
        </w:rPr>
      </w:pPr>
    </w:p>
    <w:p w14:paraId="0BA6C2EA" w14:textId="17903EC9" w:rsidR="00DB3E08" w:rsidRDefault="00DB3E08">
      <w:pPr>
        <w:rPr>
          <w:rFonts w:ascii="Avenir Book" w:eastAsia="Arial" w:hAnsi="Avenir Book" w:cs="Arial"/>
          <w:sz w:val="22"/>
          <w:szCs w:val="22"/>
        </w:rPr>
      </w:pPr>
    </w:p>
    <w:p w14:paraId="13C56C34" w14:textId="17D4CFCC" w:rsidR="00DB3E08" w:rsidRDefault="00DB3E08">
      <w:pPr>
        <w:rPr>
          <w:rFonts w:ascii="Avenir Book" w:eastAsia="Arial" w:hAnsi="Avenir Book" w:cs="Arial"/>
          <w:sz w:val="22"/>
          <w:szCs w:val="22"/>
        </w:rPr>
      </w:pPr>
    </w:p>
    <w:p w14:paraId="5A3494D5" w14:textId="2E3E9369" w:rsidR="00DB3E08" w:rsidRDefault="00DB3E08">
      <w:pPr>
        <w:rPr>
          <w:rFonts w:ascii="Avenir Book" w:eastAsia="Arial" w:hAnsi="Avenir Book" w:cs="Arial"/>
          <w:sz w:val="22"/>
          <w:szCs w:val="22"/>
        </w:rPr>
      </w:pPr>
    </w:p>
    <w:p w14:paraId="31A9E96E" w14:textId="5E6CE2F9" w:rsidR="00DB3E08" w:rsidRDefault="00DB3E08">
      <w:pPr>
        <w:rPr>
          <w:rFonts w:ascii="Avenir Book" w:eastAsia="Arial" w:hAnsi="Avenir Book" w:cs="Arial"/>
          <w:sz w:val="22"/>
          <w:szCs w:val="22"/>
        </w:rPr>
      </w:pPr>
    </w:p>
    <w:p w14:paraId="124C4546" w14:textId="130A479A" w:rsidR="00DB3E08" w:rsidRDefault="00DB3E08">
      <w:pPr>
        <w:rPr>
          <w:rFonts w:ascii="Avenir Book" w:eastAsia="Arial" w:hAnsi="Avenir Book" w:cs="Arial"/>
          <w:sz w:val="22"/>
          <w:szCs w:val="22"/>
        </w:rPr>
      </w:pPr>
    </w:p>
    <w:p w14:paraId="0C69A921" w14:textId="4C8A03B8" w:rsidR="00DB3E08" w:rsidRDefault="00DB3E08">
      <w:pPr>
        <w:rPr>
          <w:rFonts w:ascii="Avenir Book" w:eastAsia="Arial" w:hAnsi="Avenir Book" w:cs="Arial"/>
          <w:sz w:val="22"/>
          <w:szCs w:val="22"/>
        </w:rPr>
      </w:pPr>
    </w:p>
    <w:p w14:paraId="65BD948A" w14:textId="34F86526" w:rsidR="00DB3E08" w:rsidRDefault="00DB3E08">
      <w:pPr>
        <w:rPr>
          <w:rFonts w:ascii="Avenir Book" w:eastAsia="Arial" w:hAnsi="Avenir Book" w:cs="Arial"/>
          <w:sz w:val="22"/>
          <w:szCs w:val="22"/>
        </w:rPr>
      </w:pPr>
    </w:p>
    <w:p w14:paraId="384D35AD" w14:textId="051103A5" w:rsidR="00DB3E08" w:rsidRDefault="00DB3E08">
      <w:pPr>
        <w:rPr>
          <w:rFonts w:ascii="Avenir Book" w:eastAsia="Arial" w:hAnsi="Avenir Book" w:cs="Arial"/>
          <w:sz w:val="22"/>
          <w:szCs w:val="22"/>
        </w:rPr>
      </w:pPr>
    </w:p>
    <w:p w14:paraId="78C58397" w14:textId="4C562FF7" w:rsidR="00DB3E08" w:rsidRDefault="00DB3E08">
      <w:pPr>
        <w:rPr>
          <w:rFonts w:ascii="Avenir Book" w:eastAsia="Arial" w:hAnsi="Avenir Book" w:cs="Arial"/>
          <w:sz w:val="22"/>
          <w:szCs w:val="22"/>
        </w:rPr>
      </w:pPr>
    </w:p>
    <w:p w14:paraId="217AF72A" w14:textId="0568D756" w:rsidR="00DB3E08" w:rsidRDefault="00DB3E08">
      <w:pPr>
        <w:rPr>
          <w:rFonts w:ascii="Avenir Book" w:eastAsia="Arial" w:hAnsi="Avenir Book" w:cs="Arial"/>
          <w:sz w:val="22"/>
          <w:szCs w:val="22"/>
        </w:rPr>
      </w:pPr>
    </w:p>
    <w:p w14:paraId="22199FE3" w14:textId="4C17904B" w:rsidR="00DB3E08" w:rsidRDefault="00DB3E08">
      <w:pPr>
        <w:rPr>
          <w:rFonts w:ascii="Avenir Book" w:eastAsia="Arial" w:hAnsi="Avenir Book" w:cs="Arial"/>
          <w:sz w:val="22"/>
          <w:szCs w:val="22"/>
        </w:rPr>
      </w:pPr>
    </w:p>
    <w:p w14:paraId="3F077C5D" w14:textId="055EE490" w:rsidR="00DB3E08" w:rsidRDefault="00DB3E08">
      <w:pPr>
        <w:rPr>
          <w:rFonts w:ascii="Avenir Book" w:eastAsia="Arial" w:hAnsi="Avenir Book" w:cs="Arial"/>
          <w:sz w:val="22"/>
          <w:szCs w:val="22"/>
        </w:rPr>
      </w:pPr>
    </w:p>
    <w:p w14:paraId="77473418" w14:textId="49334CC1" w:rsidR="00DB3E08" w:rsidRDefault="00DB3E08">
      <w:pPr>
        <w:rPr>
          <w:rFonts w:ascii="Avenir Book" w:eastAsia="Arial" w:hAnsi="Avenir Book" w:cs="Arial"/>
          <w:sz w:val="22"/>
          <w:szCs w:val="22"/>
        </w:rPr>
      </w:pPr>
    </w:p>
    <w:p w14:paraId="68083E74" w14:textId="4BE866A7" w:rsidR="00DB3E08" w:rsidRDefault="00DB3E08">
      <w:pPr>
        <w:rPr>
          <w:rFonts w:ascii="Avenir Book" w:eastAsia="Arial" w:hAnsi="Avenir Book" w:cs="Arial"/>
          <w:sz w:val="22"/>
          <w:szCs w:val="22"/>
        </w:rPr>
      </w:pPr>
    </w:p>
    <w:p w14:paraId="78C130B8" w14:textId="71532A38" w:rsidR="00DB3E08" w:rsidRDefault="00DB3E08">
      <w:pPr>
        <w:rPr>
          <w:rFonts w:ascii="Avenir Book" w:eastAsia="Arial" w:hAnsi="Avenir Book" w:cs="Arial"/>
          <w:sz w:val="22"/>
          <w:szCs w:val="22"/>
        </w:rPr>
      </w:pPr>
    </w:p>
    <w:p w14:paraId="40776131" w14:textId="35C95377" w:rsidR="00DB3E08" w:rsidRDefault="00DB3E08">
      <w:pPr>
        <w:rPr>
          <w:rFonts w:ascii="Avenir Book" w:eastAsia="Arial" w:hAnsi="Avenir Book" w:cs="Arial"/>
          <w:sz w:val="22"/>
          <w:szCs w:val="22"/>
        </w:rPr>
      </w:pPr>
    </w:p>
    <w:p w14:paraId="0DF453F4" w14:textId="6F609387" w:rsidR="00DB3E08" w:rsidRDefault="00DB3E08">
      <w:pPr>
        <w:rPr>
          <w:rFonts w:ascii="Avenir Book" w:eastAsia="Arial" w:hAnsi="Avenir Book" w:cs="Arial"/>
          <w:sz w:val="22"/>
          <w:szCs w:val="22"/>
        </w:rPr>
      </w:pPr>
    </w:p>
    <w:p w14:paraId="1213AE14" w14:textId="28579E93" w:rsidR="00DB3E08" w:rsidRDefault="00DB3E08">
      <w:pPr>
        <w:rPr>
          <w:rFonts w:ascii="Avenir Book" w:eastAsia="Arial" w:hAnsi="Avenir Book" w:cs="Arial"/>
          <w:sz w:val="22"/>
          <w:szCs w:val="22"/>
        </w:rPr>
      </w:pPr>
    </w:p>
    <w:p w14:paraId="446B2C31" w14:textId="2383B61C" w:rsidR="00DB3E08" w:rsidRDefault="00DB3E08">
      <w:pPr>
        <w:rPr>
          <w:rFonts w:ascii="Avenir Book" w:eastAsia="Arial" w:hAnsi="Avenir Book" w:cs="Arial"/>
          <w:sz w:val="22"/>
          <w:szCs w:val="22"/>
        </w:rPr>
      </w:pPr>
    </w:p>
    <w:p w14:paraId="0EEE1855" w14:textId="5F282548" w:rsidR="00DB3E08" w:rsidRDefault="00DB3E08">
      <w:pPr>
        <w:rPr>
          <w:rFonts w:ascii="Avenir Book" w:eastAsia="Arial" w:hAnsi="Avenir Book" w:cs="Arial"/>
          <w:sz w:val="22"/>
          <w:szCs w:val="22"/>
        </w:rPr>
      </w:pPr>
    </w:p>
    <w:p w14:paraId="222B2209" w14:textId="6BC575CE" w:rsidR="00DB3E08" w:rsidRDefault="00DB3E08">
      <w:pPr>
        <w:rPr>
          <w:rFonts w:ascii="Avenir Book" w:eastAsia="Arial" w:hAnsi="Avenir Book" w:cs="Arial"/>
          <w:sz w:val="22"/>
          <w:szCs w:val="22"/>
        </w:rPr>
      </w:pPr>
    </w:p>
    <w:p w14:paraId="11454511" w14:textId="29775FF0" w:rsidR="00DB3E08" w:rsidRDefault="00DB3E08">
      <w:pPr>
        <w:rPr>
          <w:rFonts w:ascii="Avenir Book" w:eastAsia="Arial" w:hAnsi="Avenir Book" w:cs="Arial"/>
          <w:sz w:val="22"/>
          <w:szCs w:val="22"/>
        </w:rPr>
      </w:pPr>
    </w:p>
    <w:p w14:paraId="63A84DF5" w14:textId="4A154CB8" w:rsidR="00DB3E08" w:rsidRDefault="00DB3E08">
      <w:pPr>
        <w:rPr>
          <w:rFonts w:ascii="Avenir Book" w:eastAsia="Arial" w:hAnsi="Avenir Book" w:cs="Arial"/>
          <w:sz w:val="22"/>
          <w:szCs w:val="22"/>
        </w:rPr>
      </w:pPr>
      <w:r>
        <w:rPr>
          <w:rFonts w:ascii="Avenir Book" w:eastAsia="Arial" w:hAnsi="Avenir Book" w:cs="Arial"/>
          <w:noProof/>
          <w:sz w:val="22"/>
          <w:szCs w:val="22"/>
        </w:rPr>
        <w:lastRenderedPageBreak/>
        <w:drawing>
          <wp:inline distT="0" distB="0" distL="0" distR="0" wp14:anchorId="2E2D02C4" wp14:editId="4492556D">
            <wp:extent cx="5939074" cy="777500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60634" cy="7803228"/>
                    </a:xfrm>
                    <a:prstGeom prst="rect">
                      <a:avLst/>
                    </a:prstGeom>
                  </pic:spPr>
                </pic:pic>
              </a:graphicData>
            </a:graphic>
          </wp:inline>
        </w:drawing>
      </w:r>
    </w:p>
    <w:p w14:paraId="277CAA67" w14:textId="74A1F6B9" w:rsidR="00DB3E08" w:rsidRDefault="00DB3E08">
      <w:pPr>
        <w:rPr>
          <w:rFonts w:ascii="Avenir Book" w:eastAsia="Arial" w:hAnsi="Avenir Book" w:cs="Arial"/>
          <w:sz w:val="22"/>
          <w:szCs w:val="22"/>
        </w:rPr>
      </w:pPr>
    </w:p>
    <w:p w14:paraId="57E70F07" w14:textId="7A94E3C3" w:rsidR="00DB3E08" w:rsidRPr="004747A8" w:rsidRDefault="00DB3E08">
      <w:pPr>
        <w:rPr>
          <w:rFonts w:ascii="Avenir Book" w:eastAsia="Arial" w:hAnsi="Avenir Book" w:cs="Arial"/>
          <w:sz w:val="22"/>
          <w:szCs w:val="22"/>
        </w:rPr>
      </w:pPr>
      <w:r>
        <w:rPr>
          <w:rFonts w:ascii="Avenir Book" w:eastAsia="Arial" w:hAnsi="Avenir Book" w:cs="Arial"/>
          <w:sz w:val="22"/>
          <w:szCs w:val="22"/>
        </w:rPr>
        <w:t xml:space="preserve">Source: </w:t>
      </w:r>
      <w:r w:rsidRPr="00DB3E08">
        <w:rPr>
          <w:rFonts w:ascii="Avenir Book" w:eastAsia="Arial" w:hAnsi="Avenir Book" w:cs="Arial"/>
          <w:sz w:val="22"/>
          <w:szCs w:val="22"/>
        </w:rPr>
        <w:t>https://www.reproductiveaccess.org/resource/mabfactsheet-miso/</w:t>
      </w:r>
    </w:p>
    <w:sectPr w:rsidR="00DB3E08" w:rsidRPr="004747A8" w:rsidSect="009A7E96">
      <w:headerReference w:type="even" r:id="rId27"/>
      <w:footerReference w:type="even" r:id="rId28"/>
      <w:footerReference w:type="default" r:id="rId29"/>
      <w:headerReference w:type="first" r:id="rId30"/>
      <w:pgSz w:w="12240" w:h="15840"/>
      <w:pgMar w:top="144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FA8F7" w14:textId="77777777" w:rsidR="00881E2A" w:rsidRDefault="00881E2A">
      <w:r>
        <w:separator/>
      </w:r>
    </w:p>
  </w:endnote>
  <w:endnote w:type="continuationSeparator" w:id="0">
    <w:p w14:paraId="22BED117" w14:textId="77777777" w:rsidR="00881E2A" w:rsidRDefault="0088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1011815"/>
      <w:docPartObj>
        <w:docPartGallery w:val="Page Numbers (Bottom of Page)"/>
        <w:docPartUnique/>
      </w:docPartObj>
    </w:sdtPr>
    <w:sdtEndPr>
      <w:rPr>
        <w:rStyle w:val="PageNumber"/>
      </w:rPr>
    </w:sdtEndPr>
    <w:sdtContent>
      <w:p w14:paraId="01B89A78" w14:textId="0D7E7975" w:rsidR="009A7E96" w:rsidRDefault="009A7E96" w:rsidP="001D7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FD4764" w14:textId="77777777" w:rsidR="00C76C7E" w:rsidRDefault="00C76C7E" w:rsidP="009A7E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963997"/>
      <w:docPartObj>
        <w:docPartGallery w:val="Page Numbers (Bottom of Page)"/>
        <w:docPartUnique/>
      </w:docPartObj>
    </w:sdtPr>
    <w:sdtEndPr>
      <w:rPr>
        <w:rStyle w:val="PageNumber"/>
      </w:rPr>
    </w:sdtEndPr>
    <w:sdtContent>
      <w:p w14:paraId="6F1704EB" w14:textId="1D6CBE2F" w:rsidR="009A7E96" w:rsidRDefault="009A7E96" w:rsidP="001D7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CF7882" w14:textId="35ED0771" w:rsidR="00E87B97" w:rsidRDefault="009A7E96" w:rsidP="009A7E96">
    <w:pPr>
      <w:pBdr>
        <w:top w:val="nil"/>
        <w:left w:val="nil"/>
        <w:bottom w:val="nil"/>
        <w:right w:val="nil"/>
        <w:between w:val="nil"/>
      </w:pBdr>
      <w:tabs>
        <w:tab w:val="center" w:pos="4320"/>
        <w:tab w:val="right" w:pos="8640"/>
      </w:tabs>
      <w:ind w:right="360"/>
      <w:jc w:val="right"/>
      <w:rPr>
        <w:color w:val="000000"/>
      </w:rPr>
    </w:pPr>
    <w:r w:rsidRPr="00C877FD">
      <w:rPr>
        <w:rFonts w:ascii="Avenir Book" w:hAnsi="Avenir Book"/>
        <w:noProof/>
        <w:sz w:val="22"/>
        <w:szCs w:val="22"/>
      </w:rPr>
      <w:drawing>
        <wp:anchor distT="0" distB="0" distL="114300" distR="114300" simplePos="0" relativeHeight="251659264" behindDoc="0" locked="0" layoutInCell="1" hidden="0" allowOverlap="1" wp14:anchorId="7EEEA4D8" wp14:editId="7DB28817">
          <wp:simplePos x="0" y="0"/>
          <wp:positionH relativeFrom="margin">
            <wp:posOffset>5057775</wp:posOffset>
          </wp:positionH>
          <wp:positionV relativeFrom="paragraph">
            <wp:posOffset>106847</wp:posOffset>
          </wp:positionV>
          <wp:extent cx="989330" cy="48260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89330" cy="482600"/>
                  </a:xfrm>
                  <a:prstGeom prst="rect">
                    <a:avLst/>
                  </a:prstGeom>
                  <a:ln/>
                </pic:spPr>
              </pic:pic>
            </a:graphicData>
          </a:graphic>
        </wp:anchor>
      </w:drawing>
    </w:r>
  </w:p>
  <w:p w14:paraId="384EF289" w14:textId="08CB7965" w:rsidR="00E87B97" w:rsidRPr="00C76C7E" w:rsidRDefault="007370AF">
    <w:pPr>
      <w:pBdr>
        <w:top w:val="nil"/>
        <w:left w:val="nil"/>
        <w:bottom w:val="nil"/>
        <w:right w:val="nil"/>
        <w:between w:val="nil"/>
      </w:pBdr>
      <w:tabs>
        <w:tab w:val="center" w:pos="4320"/>
        <w:tab w:val="right" w:pos="8640"/>
      </w:tabs>
      <w:rPr>
        <w:rFonts w:ascii="Avenir Book" w:eastAsia="Avenir" w:hAnsi="Avenir Book" w:cs="Avenir"/>
        <w:color w:val="000000"/>
        <w:sz w:val="22"/>
        <w:szCs w:val="22"/>
      </w:rPr>
    </w:pPr>
    <w:r>
      <w:rPr>
        <w:rFonts w:ascii="Avenir Book" w:eastAsia="Avenir" w:hAnsi="Avenir Book" w:cs="Avenir"/>
        <w:sz w:val="22"/>
        <w:szCs w:val="22"/>
      </w:rPr>
      <w:t>February</w:t>
    </w:r>
    <w:r w:rsidR="005756AF">
      <w:rPr>
        <w:rFonts w:ascii="Avenir Book" w:eastAsia="Avenir" w:hAnsi="Avenir Book" w:cs="Avenir"/>
        <w:sz w:val="22"/>
        <w:szCs w:val="22"/>
      </w:rPr>
      <w:t xml:space="preserve"> </w:t>
    </w:r>
    <w:r w:rsidR="00C50B0C">
      <w:rPr>
        <w:rFonts w:ascii="Avenir Book" w:eastAsia="Avenir" w:hAnsi="Avenir Book" w:cs="Avenir"/>
        <w:sz w:val="22"/>
        <w:szCs w:val="22"/>
      </w:rPr>
      <w:t>20</w:t>
    </w:r>
    <w:r w:rsidR="005756AF">
      <w:rPr>
        <w:rFonts w:ascii="Avenir Book" w:eastAsia="Avenir" w:hAnsi="Avenir Book" w:cs="Avenir"/>
        <w:sz w:val="22"/>
        <w:szCs w:val="22"/>
      </w:rPr>
      <w:t>2</w:t>
    </w:r>
    <w:r>
      <w:rPr>
        <w:rFonts w:ascii="Avenir Book" w:eastAsia="Avenir" w:hAnsi="Avenir Book" w:cs="Avenir"/>
        <w:sz w:val="22"/>
        <w:szCs w:val="22"/>
      </w:rPr>
      <w:t>2</w:t>
    </w:r>
    <w:r w:rsidR="00C76C7E" w:rsidRPr="00C877FD">
      <w:rPr>
        <w:rFonts w:ascii="Avenir Book" w:eastAsia="Avenir" w:hAnsi="Avenir Book" w:cs="Avenir"/>
        <w:color w:val="000000"/>
        <w:sz w:val="22"/>
        <w:szCs w:val="22"/>
      </w:rPr>
      <w:t xml:space="preserve"> / 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6CAF" w14:textId="77777777" w:rsidR="00881E2A" w:rsidRDefault="00881E2A">
      <w:r>
        <w:separator/>
      </w:r>
    </w:p>
  </w:footnote>
  <w:footnote w:type="continuationSeparator" w:id="0">
    <w:p w14:paraId="3A31B3F8" w14:textId="77777777" w:rsidR="00881E2A" w:rsidRDefault="00881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B4E1" w14:textId="77777777" w:rsidR="00E87B97" w:rsidRDefault="00E87B9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6E3D" w14:textId="77777777" w:rsidR="00E87B97" w:rsidRDefault="00E87B9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E28"/>
    <w:multiLevelType w:val="hybridMultilevel"/>
    <w:tmpl w:val="25C66C6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736C"/>
    <w:multiLevelType w:val="multilevel"/>
    <w:tmpl w:val="6A688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56A9"/>
    <w:multiLevelType w:val="multilevel"/>
    <w:tmpl w:val="9EDA8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24F83"/>
    <w:multiLevelType w:val="multilevel"/>
    <w:tmpl w:val="A748E08E"/>
    <w:lvl w:ilvl="0">
      <w:start w:val="1"/>
      <w:numFmt w:val="lowerLetter"/>
      <w:lvlText w:val="%1."/>
      <w:lvlJc w:val="left"/>
      <w:pPr>
        <w:ind w:left="1080" w:hanging="36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CD920A7"/>
    <w:multiLevelType w:val="hybridMultilevel"/>
    <w:tmpl w:val="BF72159E"/>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11687"/>
    <w:multiLevelType w:val="multilevel"/>
    <w:tmpl w:val="DFE6F5A0"/>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10810BB"/>
    <w:multiLevelType w:val="hybridMultilevel"/>
    <w:tmpl w:val="0E58C26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EBE"/>
    <w:multiLevelType w:val="multilevel"/>
    <w:tmpl w:val="8618D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33F0E"/>
    <w:multiLevelType w:val="multilevel"/>
    <w:tmpl w:val="96A4AFC2"/>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38174BA"/>
    <w:multiLevelType w:val="multilevel"/>
    <w:tmpl w:val="E58831F2"/>
    <w:lvl w:ilvl="0">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720"/>
          <w:tab w:val="num" w:pos="1440"/>
        </w:tabs>
        <w:ind w:left="108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720"/>
          <w:tab w:val="num" w:pos="2160"/>
        </w:tabs>
        <w:ind w:left="180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left" w:pos="720"/>
          <w:tab w:val="num" w:pos="2880"/>
        </w:tabs>
        <w:ind w:left="252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left" w:pos="720"/>
          <w:tab w:val="num" w:pos="3600"/>
        </w:tabs>
        <w:ind w:left="324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left" w:pos="720"/>
          <w:tab w:val="num" w:pos="4320"/>
        </w:tabs>
        <w:ind w:left="396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left" w:pos="720"/>
          <w:tab w:val="num" w:pos="5040"/>
        </w:tabs>
        <w:ind w:left="468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left" w:pos="720"/>
          <w:tab w:val="num" w:pos="5760"/>
        </w:tabs>
        <w:ind w:left="540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left" w:pos="720"/>
          <w:tab w:val="num" w:pos="6480"/>
        </w:tabs>
        <w:ind w:left="612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3A54D28"/>
    <w:multiLevelType w:val="hybridMultilevel"/>
    <w:tmpl w:val="544A0CC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363DC"/>
    <w:multiLevelType w:val="multilevel"/>
    <w:tmpl w:val="92EE3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085B86"/>
    <w:multiLevelType w:val="multilevel"/>
    <w:tmpl w:val="D5BC2F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BB945CD"/>
    <w:multiLevelType w:val="hybridMultilevel"/>
    <w:tmpl w:val="13422E7A"/>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90F92"/>
    <w:multiLevelType w:val="multilevel"/>
    <w:tmpl w:val="97A052A6"/>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3AE76EC"/>
    <w:multiLevelType w:val="hybridMultilevel"/>
    <w:tmpl w:val="1D4892D8"/>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4768D"/>
    <w:multiLevelType w:val="multilevel"/>
    <w:tmpl w:val="AF5A7B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9D47477"/>
    <w:multiLevelType w:val="multilevel"/>
    <w:tmpl w:val="AEE4FF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35C26"/>
    <w:multiLevelType w:val="multilevel"/>
    <w:tmpl w:val="E6E8D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753BA4"/>
    <w:multiLevelType w:val="multilevel"/>
    <w:tmpl w:val="21BA445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6D41ABD"/>
    <w:multiLevelType w:val="multilevel"/>
    <w:tmpl w:val="BB482B2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3B5B45FB"/>
    <w:multiLevelType w:val="multilevel"/>
    <w:tmpl w:val="C70468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C8617B2"/>
    <w:multiLevelType w:val="multilevel"/>
    <w:tmpl w:val="1CAC38D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1FC1F96"/>
    <w:multiLevelType w:val="multilevel"/>
    <w:tmpl w:val="E930767A"/>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2E35176"/>
    <w:multiLevelType w:val="multilevel"/>
    <w:tmpl w:val="E292804C"/>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797400"/>
    <w:multiLevelType w:val="multilevel"/>
    <w:tmpl w:val="E9B8EADE"/>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F40E78"/>
    <w:multiLevelType w:val="multilevel"/>
    <w:tmpl w:val="EB282390"/>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D087F89"/>
    <w:multiLevelType w:val="hybridMultilevel"/>
    <w:tmpl w:val="E1A61F1E"/>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D1B87"/>
    <w:multiLevelType w:val="multilevel"/>
    <w:tmpl w:val="A748E08E"/>
    <w:lvl w:ilvl="0">
      <w:start w:val="1"/>
      <w:numFmt w:val="lowerLetter"/>
      <w:lvlText w:val="%1."/>
      <w:lvlJc w:val="left"/>
      <w:pPr>
        <w:ind w:left="1080" w:hanging="36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56A8401F"/>
    <w:multiLevelType w:val="multilevel"/>
    <w:tmpl w:val="69DEE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533A23"/>
    <w:multiLevelType w:val="multilevel"/>
    <w:tmpl w:val="1EDAE11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9FB2B0B"/>
    <w:multiLevelType w:val="multilevel"/>
    <w:tmpl w:val="356E2500"/>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5AD140FF"/>
    <w:multiLevelType w:val="multilevel"/>
    <w:tmpl w:val="51FE0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4F7A1B"/>
    <w:multiLevelType w:val="multilevel"/>
    <w:tmpl w:val="E3A23AA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53" w:hanging="360"/>
      </w:pPr>
      <w:rPr>
        <w:rFonts w:ascii="Courier New" w:eastAsia="Courier New" w:hAnsi="Courier New" w:cs="Courier New"/>
      </w:rPr>
    </w:lvl>
    <w:lvl w:ilvl="2">
      <w:start w:val="1"/>
      <w:numFmt w:val="bullet"/>
      <w:lvlText w:val="▪"/>
      <w:lvlJc w:val="left"/>
      <w:pPr>
        <w:ind w:left="2573" w:hanging="360"/>
      </w:pPr>
      <w:rPr>
        <w:rFonts w:ascii="Noto Sans Symbols" w:eastAsia="Noto Sans Symbols" w:hAnsi="Noto Sans Symbols" w:cs="Noto Sans Symbols"/>
      </w:rPr>
    </w:lvl>
    <w:lvl w:ilvl="3">
      <w:start w:val="1"/>
      <w:numFmt w:val="bullet"/>
      <w:lvlText w:val="●"/>
      <w:lvlJc w:val="left"/>
      <w:pPr>
        <w:ind w:left="3293" w:hanging="360"/>
      </w:pPr>
      <w:rPr>
        <w:rFonts w:ascii="Noto Sans Symbols" w:eastAsia="Noto Sans Symbols" w:hAnsi="Noto Sans Symbols" w:cs="Noto Sans Symbols"/>
      </w:rPr>
    </w:lvl>
    <w:lvl w:ilvl="4">
      <w:start w:val="1"/>
      <w:numFmt w:val="bullet"/>
      <w:lvlText w:val="o"/>
      <w:lvlJc w:val="left"/>
      <w:pPr>
        <w:ind w:left="4013" w:hanging="360"/>
      </w:pPr>
      <w:rPr>
        <w:rFonts w:ascii="Courier New" w:eastAsia="Courier New" w:hAnsi="Courier New" w:cs="Courier New"/>
      </w:rPr>
    </w:lvl>
    <w:lvl w:ilvl="5">
      <w:start w:val="1"/>
      <w:numFmt w:val="bullet"/>
      <w:lvlText w:val="▪"/>
      <w:lvlJc w:val="left"/>
      <w:pPr>
        <w:ind w:left="4733" w:hanging="360"/>
      </w:pPr>
      <w:rPr>
        <w:rFonts w:ascii="Noto Sans Symbols" w:eastAsia="Noto Sans Symbols" w:hAnsi="Noto Sans Symbols" w:cs="Noto Sans Symbols"/>
      </w:rPr>
    </w:lvl>
    <w:lvl w:ilvl="6">
      <w:start w:val="1"/>
      <w:numFmt w:val="bullet"/>
      <w:lvlText w:val="●"/>
      <w:lvlJc w:val="left"/>
      <w:pPr>
        <w:ind w:left="5453" w:hanging="360"/>
      </w:pPr>
      <w:rPr>
        <w:rFonts w:ascii="Noto Sans Symbols" w:eastAsia="Noto Sans Symbols" w:hAnsi="Noto Sans Symbols" w:cs="Noto Sans Symbols"/>
      </w:rPr>
    </w:lvl>
    <w:lvl w:ilvl="7">
      <w:start w:val="1"/>
      <w:numFmt w:val="bullet"/>
      <w:lvlText w:val="o"/>
      <w:lvlJc w:val="left"/>
      <w:pPr>
        <w:ind w:left="6173" w:hanging="360"/>
      </w:pPr>
      <w:rPr>
        <w:rFonts w:ascii="Courier New" w:eastAsia="Courier New" w:hAnsi="Courier New" w:cs="Courier New"/>
      </w:rPr>
    </w:lvl>
    <w:lvl w:ilvl="8">
      <w:start w:val="1"/>
      <w:numFmt w:val="bullet"/>
      <w:lvlText w:val="▪"/>
      <w:lvlJc w:val="left"/>
      <w:pPr>
        <w:ind w:left="6893" w:hanging="360"/>
      </w:pPr>
      <w:rPr>
        <w:rFonts w:ascii="Noto Sans Symbols" w:eastAsia="Noto Sans Symbols" w:hAnsi="Noto Sans Symbols" w:cs="Noto Sans Symbols"/>
      </w:rPr>
    </w:lvl>
  </w:abstractNum>
  <w:abstractNum w:abstractNumId="34" w15:restartNumberingAfterBreak="0">
    <w:nsid w:val="63186552"/>
    <w:multiLevelType w:val="multilevel"/>
    <w:tmpl w:val="8918E5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4B13394"/>
    <w:multiLevelType w:val="multilevel"/>
    <w:tmpl w:val="28385074"/>
    <w:lvl w:ilvl="0">
      <w:start w:val="4"/>
      <w:numFmt w:val="bullet"/>
      <w:lvlText w:val="-"/>
      <w:lvlJc w:val="left"/>
      <w:pPr>
        <w:ind w:left="720" w:hanging="360"/>
      </w:pPr>
      <w:rPr>
        <w:rFonts w:ascii="Avenir Book" w:eastAsia="Cambria" w:hAnsi="Avenir Book"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616234F"/>
    <w:multiLevelType w:val="multilevel"/>
    <w:tmpl w:val="2C8C86A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0A4359"/>
    <w:multiLevelType w:val="multilevel"/>
    <w:tmpl w:val="BB9CD1B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FB603F"/>
    <w:multiLevelType w:val="multilevel"/>
    <w:tmpl w:val="432C6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C94382"/>
    <w:multiLevelType w:val="hybridMultilevel"/>
    <w:tmpl w:val="47422646"/>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AA6B91"/>
    <w:multiLevelType w:val="hybridMultilevel"/>
    <w:tmpl w:val="E8383BAC"/>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505AC"/>
    <w:multiLevelType w:val="multilevel"/>
    <w:tmpl w:val="A4B06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1"/>
  </w:num>
  <w:num w:numId="2">
    <w:abstractNumId w:val="12"/>
  </w:num>
  <w:num w:numId="3">
    <w:abstractNumId w:val="16"/>
  </w:num>
  <w:num w:numId="4">
    <w:abstractNumId w:val="29"/>
  </w:num>
  <w:num w:numId="5">
    <w:abstractNumId w:val="2"/>
  </w:num>
  <w:num w:numId="6">
    <w:abstractNumId w:val="34"/>
  </w:num>
  <w:num w:numId="7">
    <w:abstractNumId w:val="17"/>
  </w:num>
  <w:num w:numId="8">
    <w:abstractNumId w:val="21"/>
  </w:num>
  <w:num w:numId="9">
    <w:abstractNumId w:val="36"/>
  </w:num>
  <w:num w:numId="10">
    <w:abstractNumId w:val="26"/>
  </w:num>
  <w:num w:numId="11">
    <w:abstractNumId w:val="14"/>
  </w:num>
  <w:num w:numId="12">
    <w:abstractNumId w:val="18"/>
  </w:num>
  <w:num w:numId="13">
    <w:abstractNumId w:val="11"/>
  </w:num>
  <w:num w:numId="14">
    <w:abstractNumId w:val="35"/>
  </w:num>
  <w:num w:numId="15">
    <w:abstractNumId w:val="31"/>
  </w:num>
  <w:num w:numId="16">
    <w:abstractNumId w:val="25"/>
  </w:num>
  <w:num w:numId="17">
    <w:abstractNumId w:val="20"/>
  </w:num>
  <w:num w:numId="18">
    <w:abstractNumId w:val="7"/>
  </w:num>
  <w:num w:numId="19">
    <w:abstractNumId w:val="5"/>
  </w:num>
  <w:num w:numId="20">
    <w:abstractNumId w:val="1"/>
  </w:num>
  <w:num w:numId="21">
    <w:abstractNumId w:val="19"/>
  </w:num>
  <w:num w:numId="22">
    <w:abstractNumId w:val="32"/>
  </w:num>
  <w:num w:numId="23">
    <w:abstractNumId w:val="33"/>
  </w:num>
  <w:num w:numId="24">
    <w:abstractNumId w:val="22"/>
  </w:num>
  <w:num w:numId="25">
    <w:abstractNumId w:val="38"/>
  </w:num>
  <w:num w:numId="26">
    <w:abstractNumId w:val="24"/>
  </w:num>
  <w:num w:numId="27">
    <w:abstractNumId w:val="23"/>
  </w:num>
  <w:num w:numId="28">
    <w:abstractNumId w:val="8"/>
  </w:num>
  <w:num w:numId="29">
    <w:abstractNumId w:val="6"/>
  </w:num>
  <w:num w:numId="30">
    <w:abstractNumId w:val="40"/>
  </w:num>
  <w:num w:numId="31">
    <w:abstractNumId w:val="27"/>
  </w:num>
  <w:num w:numId="32">
    <w:abstractNumId w:val="0"/>
  </w:num>
  <w:num w:numId="33">
    <w:abstractNumId w:val="30"/>
  </w:num>
  <w:num w:numId="34">
    <w:abstractNumId w:val="37"/>
  </w:num>
  <w:num w:numId="35">
    <w:abstractNumId w:val="15"/>
  </w:num>
  <w:num w:numId="36">
    <w:abstractNumId w:val="4"/>
  </w:num>
  <w:num w:numId="37">
    <w:abstractNumId w:val="13"/>
  </w:num>
  <w:num w:numId="38">
    <w:abstractNumId w:val="39"/>
  </w:num>
  <w:num w:numId="39">
    <w:abstractNumId w:val="10"/>
  </w:num>
  <w:num w:numId="40">
    <w:abstractNumId w:val="28"/>
  </w:num>
  <w:num w:numId="41">
    <w:abstractNumId w:val="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97"/>
    <w:rsid w:val="000A5C8D"/>
    <w:rsid w:val="000B498A"/>
    <w:rsid w:val="000D6B04"/>
    <w:rsid w:val="000D6C2F"/>
    <w:rsid w:val="00127259"/>
    <w:rsid w:val="00145C8E"/>
    <w:rsid w:val="001B4839"/>
    <w:rsid w:val="001B6028"/>
    <w:rsid w:val="001C0F12"/>
    <w:rsid w:val="001C6AA3"/>
    <w:rsid w:val="001D33F7"/>
    <w:rsid w:val="001E0ED3"/>
    <w:rsid w:val="002322C7"/>
    <w:rsid w:val="00233059"/>
    <w:rsid w:val="002453F8"/>
    <w:rsid w:val="00254F2C"/>
    <w:rsid w:val="00256BBE"/>
    <w:rsid w:val="002640B2"/>
    <w:rsid w:val="002908B8"/>
    <w:rsid w:val="002B27BA"/>
    <w:rsid w:val="002C0627"/>
    <w:rsid w:val="002C76C0"/>
    <w:rsid w:val="002D4F26"/>
    <w:rsid w:val="002E2D85"/>
    <w:rsid w:val="0030116A"/>
    <w:rsid w:val="00311BC6"/>
    <w:rsid w:val="0033397A"/>
    <w:rsid w:val="00357F9F"/>
    <w:rsid w:val="00381AA0"/>
    <w:rsid w:val="00385C35"/>
    <w:rsid w:val="003931E2"/>
    <w:rsid w:val="003A0E47"/>
    <w:rsid w:val="003A1E2B"/>
    <w:rsid w:val="003B12C2"/>
    <w:rsid w:val="003D5994"/>
    <w:rsid w:val="00412082"/>
    <w:rsid w:val="00457863"/>
    <w:rsid w:val="0046042C"/>
    <w:rsid w:val="00466DFA"/>
    <w:rsid w:val="004747A8"/>
    <w:rsid w:val="004833CA"/>
    <w:rsid w:val="004A2D6D"/>
    <w:rsid w:val="004B16EE"/>
    <w:rsid w:val="004C04F3"/>
    <w:rsid w:val="004F7277"/>
    <w:rsid w:val="00515CA7"/>
    <w:rsid w:val="005730F3"/>
    <w:rsid w:val="005756AF"/>
    <w:rsid w:val="005C3DBB"/>
    <w:rsid w:val="00610841"/>
    <w:rsid w:val="006166FD"/>
    <w:rsid w:val="00686A7E"/>
    <w:rsid w:val="006A3420"/>
    <w:rsid w:val="006B1CC3"/>
    <w:rsid w:val="006F6B6A"/>
    <w:rsid w:val="00700DD5"/>
    <w:rsid w:val="00705692"/>
    <w:rsid w:val="007370AF"/>
    <w:rsid w:val="00757A0E"/>
    <w:rsid w:val="007A3055"/>
    <w:rsid w:val="007A47EA"/>
    <w:rsid w:val="007B52F4"/>
    <w:rsid w:val="00804091"/>
    <w:rsid w:val="00816436"/>
    <w:rsid w:val="00861967"/>
    <w:rsid w:val="00881E2A"/>
    <w:rsid w:val="008C36EE"/>
    <w:rsid w:val="008E0A9E"/>
    <w:rsid w:val="009246C0"/>
    <w:rsid w:val="009329F7"/>
    <w:rsid w:val="00961C40"/>
    <w:rsid w:val="009A7E96"/>
    <w:rsid w:val="009D71D1"/>
    <w:rsid w:val="00A45363"/>
    <w:rsid w:val="00AA2A9F"/>
    <w:rsid w:val="00AB0452"/>
    <w:rsid w:val="00AE4BD6"/>
    <w:rsid w:val="00B00BB2"/>
    <w:rsid w:val="00B03602"/>
    <w:rsid w:val="00B048A3"/>
    <w:rsid w:val="00B46B65"/>
    <w:rsid w:val="00B53F6D"/>
    <w:rsid w:val="00BB54BF"/>
    <w:rsid w:val="00BE19B5"/>
    <w:rsid w:val="00C50B0C"/>
    <w:rsid w:val="00C76C7E"/>
    <w:rsid w:val="00CA017F"/>
    <w:rsid w:val="00CA7D09"/>
    <w:rsid w:val="00CC4519"/>
    <w:rsid w:val="00CC7D06"/>
    <w:rsid w:val="00D01BEE"/>
    <w:rsid w:val="00D54D25"/>
    <w:rsid w:val="00D6111A"/>
    <w:rsid w:val="00D670BD"/>
    <w:rsid w:val="00D81F4C"/>
    <w:rsid w:val="00DB3E08"/>
    <w:rsid w:val="00DC5CBF"/>
    <w:rsid w:val="00E36547"/>
    <w:rsid w:val="00E45506"/>
    <w:rsid w:val="00E87B97"/>
    <w:rsid w:val="00ED464F"/>
    <w:rsid w:val="00EF5BE4"/>
    <w:rsid w:val="00F03CED"/>
    <w:rsid w:val="00F17954"/>
    <w:rsid w:val="00F54718"/>
    <w:rsid w:val="00F566F0"/>
    <w:rsid w:val="00F72C5C"/>
    <w:rsid w:val="00F76238"/>
    <w:rsid w:val="00F81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7D26"/>
  <w15:docId w15:val="{DD375F52-4C0B-664F-847F-70CDFE80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02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47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47A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747A8"/>
    <w:rPr>
      <w:b/>
      <w:bCs/>
    </w:rPr>
  </w:style>
  <w:style w:type="character" w:customStyle="1" w:styleId="CommentSubjectChar">
    <w:name w:val="Comment Subject Char"/>
    <w:basedOn w:val="CommentTextChar"/>
    <w:link w:val="CommentSubject"/>
    <w:uiPriority w:val="99"/>
    <w:semiHidden/>
    <w:rsid w:val="004747A8"/>
    <w:rPr>
      <w:b/>
      <w:bCs/>
      <w:sz w:val="20"/>
      <w:szCs w:val="20"/>
    </w:rPr>
  </w:style>
  <w:style w:type="paragraph" w:styleId="Header">
    <w:name w:val="header"/>
    <w:basedOn w:val="Normal"/>
    <w:link w:val="HeaderChar"/>
    <w:uiPriority w:val="99"/>
    <w:unhideWhenUsed/>
    <w:rsid w:val="00C76C7E"/>
    <w:pPr>
      <w:tabs>
        <w:tab w:val="center" w:pos="4680"/>
        <w:tab w:val="right" w:pos="9360"/>
      </w:tabs>
    </w:pPr>
  </w:style>
  <w:style w:type="character" w:customStyle="1" w:styleId="HeaderChar">
    <w:name w:val="Header Char"/>
    <w:basedOn w:val="DefaultParagraphFont"/>
    <w:link w:val="Header"/>
    <w:uiPriority w:val="99"/>
    <w:rsid w:val="00C76C7E"/>
  </w:style>
  <w:style w:type="paragraph" w:styleId="Footer">
    <w:name w:val="footer"/>
    <w:basedOn w:val="Normal"/>
    <w:link w:val="FooterChar"/>
    <w:uiPriority w:val="99"/>
    <w:unhideWhenUsed/>
    <w:rsid w:val="00C76C7E"/>
    <w:pPr>
      <w:tabs>
        <w:tab w:val="center" w:pos="4680"/>
        <w:tab w:val="right" w:pos="9360"/>
      </w:tabs>
    </w:pPr>
  </w:style>
  <w:style w:type="character" w:customStyle="1" w:styleId="FooterChar">
    <w:name w:val="Footer Char"/>
    <w:basedOn w:val="DefaultParagraphFont"/>
    <w:link w:val="Footer"/>
    <w:uiPriority w:val="99"/>
    <w:rsid w:val="00C76C7E"/>
  </w:style>
  <w:style w:type="character" w:styleId="Hyperlink">
    <w:name w:val="Hyperlink"/>
    <w:basedOn w:val="DefaultParagraphFont"/>
    <w:uiPriority w:val="99"/>
    <w:unhideWhenUsed/>
    <w:rsid w:val="00AA2A9F"/>
    <w:rPr>
      <w:color w:val="0000FF" w:themeColor="hyperlink"/>
      <w:u w:val="single"/>
    </w:rPr>
  </w:style>
  <w:style w:type="character" w:styleId="UnresolvedMention">
    <w:name w:val="Unresolved Mention"/>
    <w:basedOn w:val="DefaultParagraphFont"/>
    <w:uiPriority w:val="99"/>
    <w:semiHidden/>
    <w:unhideWhenUsed/>
    <w:rsid w:val="00AA2A9F"/>
    <w:rPr>
      <w:color w:val="605E5C"/>
      <w:shd w:val="clear" w:color="auto" w:fill="E1DFDD"/>
    </w:rPr>
  </w:style>
  <w:style w:type="character" w:styleId="PageNumber">
    <w:name w:val="page number"/>
    <w:basedOn w:val="DefaultParagraphFont"/>
    <w:uiPriority w:val="99"/>
    <w:semiHidden/>
    <w:unhideWhenUsed/>
    <w:rsid w:val="009A7E96"/>
  </w:style>
  <w:style w:type="paragraph" w:styleId="Revision">
    <w:name w:val="Revision"/>
    <w:hidden/>
    <w:uiPriority w:val="99"/>
    <w:semiHidden/>
    <w:rsid w:val="00D54D25"/>
  </w:style>
  <w:style w:type="paragraph" w:styleId="ListParagraph">
    <w:name w:val="List Paragraph"/>
    <w:basedOn w:val="Normal"/>
    <w:uiPriority w:val="34"/>
    <w:qFormat/>
    <w:rsid w:val="00B03602"/>
    <w:pPr>
      <w:ind w:left="720"/>
      <w:contextualSpacing/>
    </w:pPr>
  </w:style>
  <w:style w:type="character" w:styleId="FollowedHyperlink">
    <w:name w:val="FollowedHyperlink"/>
    <w:basedOn w:val="DefaultParagraphFont"/>
    <w:uiPriority w:val="99"/>
    <w:semiHidden/>
    <w:unhideWhenUsed/>
    <w:rsid w:val="008C3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0824">
      <w:bodyDiv w:val="1"/>
      <w:marLeft w:val="0"/>
      <w:marRight w:val="0"/>
      <w:marTop w:val="0"/>
      <w:marBottom w:val="0"/>
      <w:divBdr>
        <w:top w:val="none" w:sz="0" w:space="0" w:color="auto"/>
        <w:left w:val="none" w:sz="0" w:space="0" w:color="auto"/>
        <w:bottom w:val="none" w:sz="0" w:space="0" w:color="auto"/>
        <w:right w:val="none" w:sz="0" w:space="0" w:color="auto"/>
      </w:divBdr>
    </w:div>
    <w:div w:id="469901153">
      <w:bodyDiv w:val="1"/>
      <w:marLeft w:val="0"/>
      <w:marRight w:val="0"/>
      <w:marTop w:val="0"/>
      <w:marBottom w:val="0"/>
      <w:divBdr>
        <w:top w:val="none" w:sz="0" w:space="0" w:color="auto"/>
        <w:left w:val="none" w:sz="0" w:space="0" w:color="auto"/>
        <w:bottom w:val="none" w:sz="0" w:space="0" w:color="auto"/>
        <w:right w:val="none" w:sz="0" w:space="0" w:color="auto"/>
      </w:divBdr>
      <w:divsChild>
        <w:div w:id="1173687681">
          <w:marLeft w:val="-113"/>
          <w:marRight w:val="-113"/>
          <w:marTop w:val="0"/>
          <w:marBottom w:val="0"/>
          <w:divBdr>
            <w:top w:val="none" w:sz="0" w:space="0" w:color="auto"/>
            <w:left w:val="none" w:sz="0" w:space="0" w:color="auto"/>
            <w:bottom w:val="none" w:sz="0" w:space="0" w:color="auto"/>
            <w:right w:val="none" w:sz="0" w:space="0" w:color="auto"/>
          </w:divBdr>
          <w:divsChild>
            <w:div w:id="1312514860">
              <w:marLeft w:val="0"/>
              <w:marRight w:val="0"/>
              <w:marTop w:val="0"/>
              <w:marBottom w:val="0"/>
              <w:divBdr>
                <w:top w:val="single" w:sz="6" w:space="0" w:color="CCCCCC"/>
                <w:left w:val="single" w:sz="6" w:space="0" w:color="CCCCCC"/>
                <w:bottom w:val="single" w:sz="6" w:space="0" w:color="CCCCCC"/>
                <w:right w:val="single" w:sz="6" w:space="0" w:color="CCCCCC"/>
              </w:divBdr>
              <w:divsChild>
                <w:div w:id="905990282">
                  <w:marLeft w:val="0"/>
                  <w:marRight w:val="0"/>
                  <w:marTop w:val="0"/>
                  <w:marBottom w:val="0"/>
                  <w:divBdr>
                    <w:top w:val="none" w:sz="0" w:space="0" w:color="auto"/>
                    <w:left w:val="none" w:sz="0" w:space="0" w:color="auto"/>
                    <w:bottom w:val="none" w:sz="0" w:space="0" w:color="auto"/>
                    <w:right w:val="none" w:sz="0" w:space="0" w:color="auto"/>
                  </w:divBdr>
                  <w:divsChild>
                    <w:div w:id="284428326">
                      <w:marLeft w:val="0"/>
                      <w:marRight w:val="0"/>
                      <w:marTop w:val="0"/>
                      <w:marBottom w:val="0"/>
                      <w:divBdr>
                        <w:top w:val="none" w:sz="0" w:space="0" w:color="auto"/>
                        <w:left w:val="none" w:sz="0" w:space="0" w:color="auto"/>
                        <w:bottom w:val="none" w:sz="0" w:space="0" w:color="auto"/>
                        <w:right w:val="none" w:sz="0" w:space="0" w:color="auto"/>
                      </w:divBdr>
                      <w:divsChild>
                        <w:div w:id="650406573">
                          <w:marLeft w:val="0"/>
                          <w:marRight w:val="0"/>
                          <w:marTop w:val="0"/>
                          <w:marBottom w:val="0"/>
                          <w:divBdr>
                            <w:top w:val="none" w:sz="0" w:space="0" w:color="auto"/>
                            <w:left w:val="none" w:sz="0" w:space="0" w:color="auto"/>
                            <w:bottom w:val="none" w:sz="0" w:space="0" w:color="auto"/>
                            <w:right w:val="none" w:sz="0" w:space="0" w:color="auto"/>
                          </w:divBdr>
                          <w:divsChild>
                            <w:div w:id="921989596">
                              <w:marLeft w:val="0"/>
                              <w:marRight w:val="0"/>
                              <w:marTop w:val="0"/>
                              <w:marBottom w:val="0"/>
                              <w:divBdr>
                                <w:top w:val="none" w:sz="0" w:space="0" w:color="auto"/>
                                <w:left w:val="none" w:sz="0" w:space="0" w:color="auto"/>
                                <w:bottom w:val="none" w:sz="0" w:space="0" w:color="auto"/>
                                <w:right w:val="none" w:sz="0" w:space="0" w:color="auto"/>
                              </w:divBdr>
                              <w:divsChild>
                                <w:div w:id="542445407">
                                  <w:marLeft w:val="0"/>
                                  <w:marRight w:val="0"/>
                                  <w:marTop w:val="0"/>
                                  <w:marBottom w:val="0"/>
                                  <w:divBdr>
                                    <w:top w:val="none" w:sz="0" w:space="0" w:color="auto"/>
                                    <w:left w:val="none" w:sz="0" w:space="0" w:color="auto"/>
                                    <w:bottom w:val="none" w:sz="0" w:space="0" w:color="auto"/>
                                    <w:right w:val="none" w:sz="0" w:space="0" w:color="auto"/>
                                  </w:divBdr>
                                  <w:divsChild>
                                    <w:div w:id="1270428469">
                                      <w:marLeft w:val="0"/>
                                      <w:marRight w:val="0"/>
                                      <w:marTop w:val="0"/>
                                      <w:marBottom w:val="0"/>
                                      <w:divBdr>
                                        <w:top w:val="none" w:sz="0" w:space="0" w:color="auto"/>
                                        <w:left w:val="none" w:sz="0" w:space="0" w:color="auto"/>
                                        <w:bottom w:val="none" w:sz="0" w:space="0" w:color="auto"/>
                                        <w:right w:val="none" w:sz="0" w:space="0" w:color="auto"/>
                                      </w:divBdr>
                                      <w:divsChild>
                                        <w:div w:id="1181047996">
                                          <w:marLeft w:val="0"/>
                                          <w:marRight w:val="0"/>
                                          <w:marTop w:val="0"/>
                                          <w:marBottom w:val="0"/>
                                          <w:divBdr>
                                            <w:top w:val="none" w:sz="0" w:space="0" w:color="auto"/>
                                            <w:left w:val="none" w:sz="0" w:space="0" w:color="auto"/>
                                            <w:bottom w:val="none" w:sz="0" w:space="0" w:color="auto"/>
                                            <w:right w:val="none" w:sz="0" w:space="0" w:color="auto"/>
                                          </w:divBdr>
                                          <w:divsChild>
                                            <w:div w:id="1535268478">
                                              <w:marLeft w:val="0"/>
                                              <w:marRight w:val="0"/>
                                              <w:marTop w:val="0"/>
                                              <w:marBottom w:val="0"/>
                                              <w:divBdr>
                                                <w:top w:val="none" w:sz="0" w:space="0" w:color="auto"/>
                                                <w:left w:val="none" w:sz="0" w:space="0" w:color="auto"/>
                                                <w:bottom w:val="none" w:sz="0" w:space="0" w:color="auto"/>
                                                <w:right w:val="none" w:sz="0" w:space="0" w:color="auto"/>
                                              </w:divBdr>
                                              <w:divsChild>
                                                <w:div w:id="993070393">
                                                  <w:marLeft w:val="0"/>
                                                  <w:marRight w:val="0"/>
                                                  <w:marTop w:val="0"/>
                                                  <w:marBottom w:val="0"/>
                                                  <w:divBdr>
                                                    <w:top w:val="none" w:sz="0" w:space="0" w:color="auto"/>
                                                    <w:left w:val="none" w:sz="0" w:space="0" w:color="auto"/>
                                                    <w:bottom w:val="none" w:sz="0" w:space="0" w:color="auto"/>
                                                    <w:right w:val="none" w:sz="0" w:space="0" w:color="auto"/>
                                                  </w:divBdr>
                                                  <w:divsChild>
                                                    <w:div w:id="482890155">
                                                      <w:marLeft w:val="0"/>
                                                      <w:marRight w:val="0"/>
                                                      <w:marTop w:val="0"/>
                                                      <w:marBottom w:val="0"/>
                                                      <w:divBdr>
                                                        <w:top w:val="none" w:sz="0" w:space="0" w:color="auto"/>
                                                        <w:left w:val="none" w:sz="0" w:space="0" w:color="auto"/>
                                                        <w:bottom w:val="none" w:sz="0" w:space="0" w:color="auto"/>
                                                        <w:right w:val="none" w:sz="0" w:space="0" w:color="auto"/>
                                                      </w:divBdr>
                                                      <w:divsChild>
                                                        <w:div w:id="476999655">
                                                          <w:marLeft w:val="0"/>
                                                          <w:marRight w:val="0"/>
                                                          <w:marTop w:val="0"/>
                                                          <w:marBottom w:val="0"/>
                                                          <w:divBdr>
                                                            <w:top w:val="none" w:sz="0" w:space="0" w:color="auto"/>
                                                            <w:left w:val="none" w:sz="0" w:space="0" w:color="auto"/>
                                                            <w:bottom w:val="none" w:sz="0" w:space="0" w:color="auto"/>
                                                            <w:right w:val="none" w:sz="0" w:space="0" w:color="auto"/>
                                                          </w:divBdr>
                                                          <w:divsChild>
                                                            <w:div w:id="228463024">
                                                              <w:marLeft w:val="0"/>
                                                              <w:marRight w:val="0"/>
                                                              <w:marTop w:val="0"/>
                                                              <w:marBottom w:val="0"/>
                                                              <w:divBdr>
                                                                <w:top w:val="none" w:sz="0" w:space="0" w:color="auto"/>
                                                                <w:left w:val="none" w:sz="0" w:space="0" w:color="auto"/>
                                                                <w:bottom w:val="none" w:sz="0" w:space="0" w:color="auto"/>
                                                                <w:right w:val="none" w:sz="0" w:space="0" w:color="auto"/>
                                                              </w:divBdr>
                                                              <w:divsChild>
                                                                <w:div w:id="1535270545">
                                                                  <w:marLeft w:val="0"/>
                                                                  <w:marRight w:val="0"/>
                                                                  <w:marTop w:val="0"/>
                                                                  <w:marBottom w:val="0"/>
                                                                  <w:divBdr>
                                                                    <w:top w:val="none" w:sz="0" w:space="0" w:color="auto"/>
                                                                    <w:left w:val="none" w:sz="0" w:space="0" w:color="auto"/>
                                                                    <w:bottom w:val="none" w:sz="0" w:space="0" w:color="auto"/>
                                                                    <w:right w:val="none" w:sz="0" w:space="0" w:color="auto"/>
                                                                  </w:divBdr>
                                                                  <w:divsChild>
                                                                    <w:div w:id="26610327">
                                                                      <w:marLeft w:val="0"/>
                                                                      <w:marRight w:val="0"/>
                                                                      <w:marTop w:val="0"/>
                                                                      <w:marBottom w:val="525"/>
                                                                      <w:divBdr>
                                                                        <w:top w:val="none" w:sz="0" w:space="0" w:color="auto"/>
                                                                        <w:left w:val="none" w:sz="0" w:space="0" w:color="auto"/>
                                                                        <w:bottom w:val="none" w:sz="0" w:space="0" w:color="auto"/>
                                                                        <w:right w:val="none" w:sz="0" w:space="0" w:color="auto"/>
                                                                      </w:divBdr>
                                                                      <w:divsChild>
                                                                        <w:div w:id="1404136933">
                                                                          <w:marLeft w:val="0"/>
                                                                          <w:marRight w:val="0"/>
                                                                          <w:marTop w:val="0"/>
                                                                          <w:marBottom w:val="0"/>
                                                                          <w:divBdr>
                                                                            <w:top w:val="none" w:sz="0" w:space="0" w:color="auto"/>
                                                                            <w:left w:val="none" w:sz="0" w:space="0" w:color="auto"/>
                                                                            <w:bottom w:val="none" w:sz="0" w:space="0" w:color="auto"/>
                                                                            <w:right w:val="none" w:sz="0" w:space="0" w:color="auto"/>
                                                                          </w:divBdr>
                                                                          <w:divsChild>
                                                                            <w:div w:id="3409659">
                                                                              <w:marLeft w:val="0"/>
                                                                              <w:marRight w:val="0"/>
                                                                              <w:marTop w:val="0"/>
                                                                              <w:marBottom w:val="0"/>
                                                                              <w:divBdr>
                                                                                <w:top w:val="none" w:sz="0" w:space="0" w:color="auto"/>
                                                                                <w:left w:val="none" w:sz="0" w:space="0" w:color="auto"/>
                                                                                <w:bottom w:val="none" w:sz="0" w:space="0" w:color="auto"/>
                                                                                <w:right w:val="none" w:sz="0" w:space="0" w:color="auto"/>
                                                                              </w:divBdr>
                                                                              <w:divsChild>
                                                                                <w:div w:id="982541906">
                                                                                  <w:marLeft w:val="0"/>
                                                                                  <w:marRight w:val="0"/>
                                                                                  <w:marTop w:val="0"/>
                                                                                  <w:marBottom w:val="0"/>
                                                                                  <w:divBdr>
                                                                                    <w:top w:val="none" w:sz="0" w:space="0" w:color="auto"/>
                                                                                    <w:left w:val="none" w:sz="0" w:space="0" w:color="auto"/>
                                                                                    <w:bottom w:val="none" w:sz="0" w:space="0" w:color="auto"/>
                                                                                    <w:right w:val="none" w:sz="0" w:space="0" w:color="auto"/>
                                                                                  </w:divBdr>
                                                                                </w:div>
                                                                                <w:div w:id="191117215">
                                                                                  <w:marLeft w:val="0"/>
                                                                                  <w:marRight w:val="0"/>
                                                                                  <w:marTop w:val="0"/>
                                                                                  <w:marBottom w:val="0"/>
                                                                                  <w:divBdr>
                                                                                    <w:top w:val="none" w:sz="0" w:space="0" w:color="auto"/>
                                                                                    <w:left w:val="none" w:sz="0" w:space="0" w:color="auto"/>
                                                                                    <w:bottom w:val="none" w:sz="0" w:space="0" w:color="auto"/>
                                                                                    <w:right w:val="none" w:sz="0" w:space="0" w:color="auto"/>
                                                                                  </w:divBdr>
                                                                                </w:div>
                                                                                <w:div w:id="16862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730015">
      <w:bodyDiv w:val="1"/>
      <w:marLeft w:val="0"/>
      <w:marRight w:val="0"/>
      <w:marTop w:val="0"/>
      <w:marBottom w:val="0"/>
      <w:divBdr>
        <w:top w:val="none" w:sz="0" w:space="0" w:color="auto"/>
        <w:left w:val="none" w:sz="0" w:space="0" w:color="auto"/>
        <w:bottom w:val="none" w:sz="0" w:space="0" w:color="auto"/>
        <w:right w:val="none" w:sz="0" w:space="0" w:color="auto"/>
      </w:divBdr>
    </w:div>
    <w:div w:id="1197348848">
      <w:bodyDiv w:val="1"/>
      <w:marLeft w:val="0"/>
      <w:marRight w:val="0"/>
      <w:marTop w:val="0"/>
      <w:marBottom w:val="0"/>
      <w:divBdr>
        <w:top w:val="none" w:sz="0" w:space="0" w:color="auto"/>
        <w:left w:val="none" w:sz="0" w:space="0" w:color="auto"/>
        <w:bottom w:val="none" w:sz="0" w:space="0" w:color="auto"/>
        <w:right w:val="none" w:sz="0" w:space="0" w:color="auto"/>
      </w:divBdr>
    </w:div>
    <w:div w:id="1724987207">
      <w:bodyDiv w:val="1"/>
      <w:marLeft w:val="0"/>
      <w:marRight w:val="0"/>
      <w:marTop w:val="0"/>
      <w:marBottom w:val="0"/>
      <w:divBdr>
        <w:top w:val="none" w:sz="0" w:space="0" w:color="auto"/>
        <w:left w:val="none" w:sz="0" w:space="0" w:color="auto"/>
        <w:bottom w:val="none" w:sz="0" w:space="0" w:color="auto"/>
        <w:right w:val="none" w:sz="0" w:space="0" w:color="auto"/>
      </w:divBdr>
    </w:div>
    <w:div w:id="1872456124">
      <w:bodyDiv w:val="1"/>
      <w:marLeft w:val="0"/>
      <w:marRight w:val="0"/>
      <w:marTop w:val="0"/>
      <w:marBottom w:val="0"/>
      <w:divBdr>
        <w:top w:val="none" w:sz="0" w:space="0" w:color="auto"/>
        <w:left w:val="none" w:sz="0" w:space="0" w:color="auto"/>
        <w:bottom w:val="none" w:sz="0" w:space="0" w:color="auto"/>
        <w:right w:val="none" w:sz="0" w:space="0" w:color="auto"/>
      </w:divBdr>
    </w:div>
    <w:div w:id="1914580756">
      <w:bodyDiv w:val="1"/>
      <w:marLeft w:val="0"/>
      <w:marRight w:val="0"/>
      <w:marTop w:val="0"/>
      <w:marBottom w:val="0"/>
      <w:divBdr>
        <w:top w:val="none" w:sz="0" w:space="0" w:color="auto"/>
        <w:left w:val="none" w:sz="0" w:space="0" w:color="auto"/>
        <w:bottom w:val="none" w:sz="0" w:space="0" w:color="auto"/>
        <w:right w:val="none" w:sz="0" w:space="0" w:color="auto"/>
      </w:divBdr>
    </w:div>
    <w:div w:id="2048488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cbi.nlm.nih.gov/pubmed?term=Jeve%20Y%5BAuthor%5D&amp;cauthor=true&amp;cauthor_uid=21997875" TargetMode="External"/><Relationship Id="rId18" Type="http://schemas.openxmlformats.org/officeDocument/2006/relationships/hyperlink" Target="http://dx.doi.org/10.1136/bmjsrh-2019-200394"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png"/><Relationship Id="rId12" Type="http://schemas.openxmlformats.org/officeDocument/2006/relationships/hyperlink" Target="https://www.reproductiveaccess.org/resource/mabfactsheet-miso/" TargetMode="External"/><Relationship Id="rId17" Type="http://schemas.openxmlformats.org/officeDocument/2006/relationships/hyperlink" Target="http://www.ncbi.nlm.nih.gov/pubmed/21766758"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ncbi.nlm.nih.gov/pubmed?term=Thangaratinam%20S%5BAuthor%5D&amp;cauthor=true&amp;cauthor_uid=21997875" TargetMode="External"/><Relationship Id="rId20" Type="http://schemas.openxmlformats.org/officeDocument/2006/relationships/hyperlink" Target="https://www.reproductiveaccess.org/resource/first-trimester-bleeding-algorithm/"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cbi.nlm.nih.gov/pubmed?term=Bhide%20A%5BAuthor%5D&amp;cauthor=true&amp;cauthor_uid=21997875"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ncbi.nlm.nih.gov/pubmed?term=Rana%20R%5BAuthor%5D&amp;cauthor=true&amp;cauthor_uid=21997875"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3155</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2021-10-18T14:47:00Z</cp:lastPrinted>
  <dcterms:created xsi:type="dcterms:W3CDTF">2022-02-02T15:43:00Z</dcterms:created>
  <dcterms:modified xsi:type="dcterms:W3CDTF">2022-02-02T15:55:00Z</dcterms:modified>
</cp:coreProperties>
</file>