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5778" w14:textId="77777777" w:rsidR="006C4B9F" w:rsidRDefault="00C1165C" w:rsidP="00352D61">
      <w:pPr>
        <w:pStyle w:val="Title"/>
        <w:ind w:left="-1260"/>
        <w:jc w:val="left"/>
        <w:rPr>
          <w:rFonts w:ascii="Avenir Book" w:hAnsi="Avenir Book"/>
        </w:rPr>
      </w:pPr>
      <w:r w:rsidRPr="00D5043E">
        <w:rPr>
          <w:rFonts w:ascii="Avenir Book" w:hAnsi="Avenir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CD29B0" wp14:editId="2D6F688D">
                <wp:simplePos x="0" y="0"/>
                <wp:positionH relativeFrom="column">
                  <wp:posOffset>3269609</wp:posOffset>
                </wp:positionH>
                <wp:positionV relativeFrom="paragraph">
                  <wp:posOffset>112203</wp:posOffset>
                </wp:positionV>
                <wp:extent cx="3078678" cy="595618"/>
                <wp:effectExtent l="0" t="0" r="762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8678" cy="59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7931" w14:textId="77777777" w:rsidR="00352D61" w:rsidRPr="00F119E9" w:rsidRDefault="00352D61">
                            <w:pPr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 w:rsidRPr="00F119E9">
                              <w:rPr>
                                <w:rFonts w:ascii="Avenir Book" w:hAnsi="Avenir Book"/>
                                <w:sz w:val="20"/>
                              </w:rPr>
                              <w:t xml:space="preserve">Name: </w:t>
                            </w:r>
                          </w:p>
                          <w:p w14:paraId="12B60959" w14:textId="77777777" w:rsidR="00352D61" w:rsidRPr="00F119E9" w:rsidRDefault="00352D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9145D0" w14:textId="77777777" w:rsidR="00352D61" w:rsidRPr="00F119E9" w:rsidRDefault="00352D61">
                            <w:pPr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 w:rsidRPr="00F119E9">
                              <w:rPr>
                                <w:rFonts w:ascii="Avenir Book" w:hAnsi="Avenir Book"/>
                                <w:sz w:val="20"/>
                              </w:rPr>
                              <w:t>Medical Record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29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45pt;margin-top:8.85pt;width:242.4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">
                <v:path arrowok="t"/>
                <v:textbox>
                  <w:txbxContent>
                    <w:p w14:paraId="23807931" w14:textId="77777777" w:rsidR="00352D61" w:rsidRPr="00F119E9" w:rsidRDefault="00352D61">
                      <w:pPr>
                        <w:rPr>
                          <w:rFonts w:ascii="Avenir Book" w:hAnsi="Avenir Book"/>
                          <w:sz w:val="20"/>
                        </w:rPr>
                      </w:pPr>
                      <w:r w:rsidRPr="00F119E9">
                        <w:rPr>
                          <w:rFonts w:ascii="Avenir Book" w:hAnsi="Avenir Book"/>
                          <w:sz w:val="20"/>
                        </w:rPr>
                        <w:t xml:space="preserve">Name: </w:t>
                      </w:r>
                    </w:p>
                    <w:p w14:paraId="12B60959" w14:textId="77777777" w:rsidR="00352D61" w:rsidRPr="00F119E9" w:rsidRDefault="00352D61">
                      <w:pPr>
                        <w:rPr>
                          <w:sz w:val="20"/>
                        </w:rPr>
                      </w:pPr>
                    </w:p>
                    <w:p w14:paraId="6C9145D0" w14:textId="77777777" w:rsidR="00352D61" w:rsidRPr="00F119E9" w:rsidRDefault="00352D61">
                      <w:pPr>
                        <w:rPr>
                          <w:rFonts w:ascii="Avenir Book" w:hAnsi="Avenir Book"/>
                          <w:sz w:val="20"/>
                        </w:rPr>
                      </w:pPr>
                      <w:r w:rsidRPr="00F119E9">
                        <w:rPr>
                          <w:rFonts w:ascii="Avenir Book" w:hAnsi="Avenir Book"/>
                          <w:sz w:val="20"/>
                        </w:rPr>
                        <w:t>Medical Record #:</w:t>
                      </w:r>
                    </w:p>
                  </w:txbxContent>
                </v:textbox>
              </v:shape>
            </w:pict>
          </mc:Fallback>
        </mc:AlternateContent>
      </w:r>
    </w:p>
    <w:p w14:paraId="6518583B" w14:textId="77777777" w:rsidR="00352D61" w:rsidRDefault="00352D61" w:rsidP="00352D61">
      <w:pPr>
        <w:pStyle w:val="Title"/>
        <w:ind w:left="-1260"/>
        <w:jc w:val="left"/>
        <w:rPr>
          <w:rFonts w:ascii="Avenir Book" w:hAnsi="Avenir Book"/>
          <w:sz w:val="32"/>
          <w:szCs w:val="32"/>
        </w:rPr>
      </w:pPr>
      <w:r w:rsidRPr="00D5043E">
        <w:rPr>
          <w:rFonts w:ascii="Avenir Book" w:hAnsi="Avenir Book"/>
          <w:sz w:val="32"/>
          <w:szCs w:val="32"/>
        </w:rPr>
        <w:t>Documentation of Ultrasound</w:t>
      </w:r>
    </w:p>
    <w:p w14:paraId="71FDADC5" w14:textId="721C5728" w:rsidR="00352D61" w:rsidRPr="00F119E9" w:rsidRDefault="00352D61" w:rsidP="00352D61">
      <w:pPr>
        <w:pStyle w:val="Title"/>
        <w:ind w:left="-1260"/>
        <w:jc w:val="left"/>
        <w:rPr>
          <w:rFonts w:ascii="Avenir Book" w:hAnsi="Avenir Book"/>
          <w:sz w:val="24"/>
          <w:szCs w:val="24"/>
        </w:rPr>
      </w:pPr>
    </w:p>
    <w:tbl>
      <w:tblPr>
        <w:tblpPr w:leftFromText="180" w:rightFromText="180" w:vertAnchor="text" w:horzAnchor="page" w:tblpX="469" w:tblpY="21"/>
        <w:tblW w:w="11340" w:type="dxa"/>
        <w:tblLook w:val="0000" w:firstRow="0" w:lastRow="0" w:firstColumn="0" w:lastColumn="0" w:noHBand="0" w:noVBand="0"/>
      </w:tblPr>
      <w:tblGrid>
        <w:gridCol w:w="6480"/>
        <w:gridCol w:w="4860"/>
      </w:tblGrid>
      <w:tr w:rsidR="00352D61" w:rsidRPr="003874D3" w14:paraId="5EC692FE" w14:textId="77777777"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359" w14:textId="77777777" w:rsidR="00352D61" w:rsidRPr="003874D3" w:rsidRDefault="00352D61" w:rsidP="00352D61">
            <w:pPr>
              <w:pStyle w:val="Heading1"/>
              <w:jc w:val="center"/>
              <w:rPr>
                <w:rFonts w:ascii="Avenir Book" w:hAnsi="Avenir Book"/>
                <w:sz w:val="20"/>
              </w:rPr>
            </w:pPr>
          </w:p>
          <w:p w14:paraId="21246CA6" w14:textId="77777777" w:rsidR="00352D61" w:rsidRPr="003874D3" w:rsidRDefault="00352D61" w:rsidP="00352D61">
            <w:pPr>
              <w:pStyle w:val="Heading1"/>
              <w:jc w:val="center"/>
              <w:rPr>
                <w:rFonts w:ascii="Avenir Book" w:hAnsi="Avenir Book"/>
                <w:i/>
                <w:sz w:val="20"/>
                <w:u w:val="none"/>
              </w:rPr>
            </w:pPr>
            <w:r w:rsidRPr="003874D3">
              <w:rPr>
                <w:rFonts w:ascii="Avenir Book" w:hAnsi="Avenir Book"/>
                <w:i/>
                <w:sz w:val="20"/>
                <w:u w:val="none"/>
              </w:rPr>
              <w:t>Tape Sonogram picture(s) here</w:t>
            </w:r>
          </w:p>
          <w:p w14:paraId="0D68E271" w14:textId="77777777" w:rsidR="00352D61" w:rsidRPr="003874D3" w:rsidRDefault="00352D61" w:rsidP="00352D61">
            <w:pPr>
              <w:pStyle w:val="Heading1"/>
              <w:rPr>
                <w:rFonts w:ascii="Avenir Book" w:hAnsi="Avenir Book"/>
                <w:sz w:val="20"/>
              </w:rPr>
            </w:pPr>
            <w:r w:rsidRPr="003874D3">
              <w:rPr>
                <w:rFonts w:ascii="Avenir Book" w:hAnsi="Avenir Book"/>
                <w:sz w:val="20"/>
              </w:rPr>
              <w:t xml:space="preserve">   </w:t>
            </w:r>
          </w:p>
          <w:p w14:paraId="0BC3BD21" w14:textId="77777777" w:rsidR="00352D61" w:rsidRPr="003874D3" w:rsidRDefault="00352D61" w:rsidP="00352D61">
            <w:pPr>
              <w:rPr>
                <w:rFonts w:ascii="Avenir Book" w:hAnsi="Avenir Book"/>
                <w:sz w:val="20"/>
              </w:rPr>
            </w:pPr>
          </w:p>
          <w:p w14:paraId="6F3B57AD" w14:textId="77777777" w:rsidR="00352D61" w:rsidRPr="003874D3" w:rsidRDefault="00352D61" w:rsidP="00352D61">
            <w:pPr>
              <w:rPr>
                <w:rFonts w:ascii="Avenir Book" w:hAnsi="Avenir Book"/>
                <w:sz w:val="20"/>
              </w:rPr>
            </w:pPr>
          </w:p>
          <w:p w14:paraId="529F8CFF" w14:textId="77777777" w:rsidR="00352D61" w:rsidRPr="003874D3" w:rsidRDefault="00352D61" w:rsidP="00352D61">
            <w:pPr>
              <w:rPr>
                <w:rFonts w:ascii="Avenir Book" w:hAnsi="Avenir Book"/>
                <w:sz w:val="20"/>
              </w:rPr>
            </w:pPr>
          </w:p>
          <w:p w14:paraId="4DF0E3EF" w14:textId="77777777" w:rsidR="00352D61" w:rsidRPr="003874D3" w:rsidRDefault="00352D61" w:rsidP="00352D61">
            <w:pPr>
              <w:rPr>
                <w:rFonts w:ascii="Avenir Book" w:hAnsi="Avenir Book"/>
                <w:sz w:val="20"/>
              </w:rPr>
            </w:pPr>
          </w:p>
          <w:p w14:paraId="2D6524BD" w14:textId="77777777" w:rsidR="00352D61" w:rsidRPr="003874D3" w:rsidRDefault="00352D61" w:rsidP="00352D61">
            <w:pPr>
              <w:rPr>
                <w:rFonts w:ascii="Avenir Book" w:hAnsi="Avenir Book"/>
                <w:sz w:val="20"/>
              </w:rPr>
            </w:pPr>
          </w:p>
          <w:p w14:paraId="1C3F2321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3D3372DE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79CA8C3B" w14:textId="77777777" w:rsidR="00352D61" w:rsidRPr="003874D3" w:rsidRDefault="00352D61" w:rsidP="00352D61">
            <w:pPr>
              <w:jc w:val="center"/>
              <w:rPr>
                <w:rFonts w:ascii="Avenir Book" w:hAnsi="Avenir Book"/>
                <w:sz w:val="20"/>
                <w:u w:val="single"/>
              </w:rPr>
            </w:pPr>
          </w:p>
          <w:p w14:paraId="6A72AE9D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4CA1AE8D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71B2382D" w14:textId="77777777" w:rsidR="00352D61" w:rsidRPr="003874D3" w:rsidRDefault="00352D61" w:rsidP="00352D61">
            <w:pPr>
              <w:pStyle w:val="Heading2"/>
              <w:rPr>
                <w:rFonts w:ascii="Avenir Book" w:hAnsi="Avenir Book"/>
                <w:b w:val="0"/>
                <w:sz w:val="20"/>
              </w:rPr>
            </w:pPr>
          </w:p>
          <w:p w14:paraId="5D221832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00072E21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2E81540C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328222B5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457A52C5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  <w:r w:rsidRPr="003874D3">
              <w:rPr>
                <w:rFonts w:ascii="Avenir Book" w:hAnsi="Avenir Book"/>
                <w:sz w:val="20"/>
                <w:u w:val="single"/>
              </w:rPr>
              <w:t xml:space="preserve">                    </w:t>
            </w:r>
          </w:p>
          <w:p w14:paraId="00C62151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4BF8DA6B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24E02B57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46EB8032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  <w:p w14:paraId="53D44262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A63" w14:textId="77777777" w:rsidR="00F119E9" w:rsidRPr="00F119E9" w:rsidRDefault="00F119E9" w:rsidP="00352D61">
            <w:pPr>
              <w:pStyle w:val="Heading1"/>
              <w:rPr>
                <w:rFonts w:ascii="Avenir Book" w:hAnsi="Avenir Book"/>
                <w:b/>
                <w:sz w:val="10"/>
                <w:szCs w:val="10"/>
              </w:rPr>
            </w:pPr>
          </w:p>
          <w:p w14:paraId="110381B8" w14:textId="7F135BBA" w:rsidR="00352D61" w:rsidRPr="00F119E9" w:rsidRDefault="00352D61" w:rsidP="00352D61">
            <w:pPr>
              <w:pStyle w:val="Heading1"/>
              <w:rPr>
                <w:rFonts w:ascii="Avenir Book" w:hAnsi="Avenir Book"/>
                <w:b/>
                <w:sz w:val="19"/>
                <w:szCs w:val="19"/>
              </w:rPr>
            </w:pPr>
            <w:r w:rsidRPr="00F119E9">
              <w:rPr>
                <w:rFonts w:ascii="Avenir Book" w:hAnsi="Avenir Book"/>
                <w:b/>
                <w:sz w:val="19"/>
                <w:szCs w:val="19"/>
              </w:rPr>
              <w:t xml:space="preserve">INDICATIONS: </w:t>
            </w:r>
          </w:p>
          <w:p w14:paraId="4E943AB2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"/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bookmarkEnd w:id="0"/>
            <w:r w:rsidRPr="00F119E9">
              <w:rPr>
                <w:rFonts w:ascii="Avenir Book" w:hAnsi="Avenir Book"/>
                <w:sz w:val="19"/>
                <w:szCs w:val="19"/>
              </w:rPr>
              <w:t xml:space="preserve"> Prior to </w:t>
            </w:r>
            <w:r w:rsidR="008663FA" w:rsidRPr="00F119E9">
              <w:rPr>
                <w:rFonts w:ascii="Avenir Book" w:hAnsi="Avenir Book"/>
                <w:sz w:val="19"/>
                <w:szCs w:val="19"/>
              </w:rPr>
              <w:t>m</w:t>
            </w:r>
            <w:r w:rsidRPr="00F119E9">
              <w:rPr>
                <w:rFonts w:ascii="Avenir Book" w:hAnsi="Avenir Book"/>
                <w:sz w:val="19"/>
                <w:szCs w:val="19"/>
              </w:rPr>
              <w:t>edication abortion</w:t>
            </w:r>
            <w:r w:rsidR="003874D3" w:rsidRPr="00F119E9">
              <w:rPr>
                <w:rFonts w:ascii="Avenir Book" w:hAnsi="Avenir Book"/>
                <w:sz w:val="19"/>
                <w:szCs w:val="19"/>
              </w:rPr>
              <w:t xml:space="preserve"> (MAB)</w:t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</w:p>
          <w:p w14:paraId="279CAA1D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hormonal contraception (Past 3m)</w:t>
            </w:r>
          </w:p>
          <w:p w14:paraId="4036E025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uncertain LMP</w:t>
            </w:r>
            <w:r w:rsidR="00720A42" w:rsidRPr="00F119E9">
              <w:rPr>
                <w:rFonts w:ascii="Avenir Book" w:hAnsi="Avenir Book"/>
                <w:sz w:val="19"/>
                <w:szCs w:val="19"/>
              </w:rPr>
              <w:t xml:space="preserve"> or no menses</w:t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</w:p>
          <w:p w14:paraId="1441BB78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irregular cycles/cycle length &gt;35d</w:t>
            </w:r>
          </w:p>
          <w:p w14:paraId="38C19DC5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teaching </w:t>
            </w:r>
          </w:p>
          <w:p w14:paraId="76CE6ABA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size-dates discrepancy</w:t>
            </w:r>
          </w:p>
          <w:p w14:paraId="67E14B71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IUD at follow up </w:t>
            </w:r>
          </w:p>
          <w:p w14:paraId="49182137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bleeding</w:t>
            </w:r>
          </w:p>
          <w:p w14:paraId="3DBF1BCA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  <w:r w:rsidR="00720A42" w:rsidRPr="00F119E9">
              <w:rPr>
                <w:rFonts w:ascii="Avenir Book" w:hAnsi="Avenir Book"/>
                <w:sz w:val="19"/>
                <w:szCs w:val="19"/>
              </w:rPr>
              <w:t>11</w:t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weeks or greater by LMP</w:t>
            </w:r>
          </w:p>
          <w:p w14:paraId="6799E1EE" w14:textId="77777777" w:rsidR="003874D3" w:rsidRPr="00F119E9" w:rsidRDefault="003874D3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Post MAB</w:t>
            </w:r>
          </w:p>
          <w:p w14:paraId="157D6797" w14:textId="77777777" w:rsidR="003874D3" w:rsidRPr="00F119E9" w:rsidRDefault="003874D3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continuing pregnancy symptoms</w:t>
            </w:r>
          </w:p>
          <w:p w14:paraId="06FBD690" w14:textId="77777777" w:rsidR="003874D3" w:rsidRPr="00F119E9" w:rsidRDefault="003874D3" w:rsidP="003874D3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HCG not declining</w:t>
            </w:r>
          </w:p>
          <w:p w14:paraId="06630977" w14:textId="77777777" w:rsidR="003874D3" w:rsidRPr="00F119E9" w:rsidRDefault="003874D3" w:rsidP="003874D3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uncertainty with history </w:t>
            </w:r>
          </w:p>
          <w:p w14:paraId="206EC1B8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  <w:lang w:val="fr-FR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t xml:space="preserve"> </w:t>
            </w:r>
            <w:r w:rsidR="003874D3" w:rsidRPr="00F119E9">
              <w:rPr>
                <w:rFonts w:ascii="Avenir Book" w:hAnsi="Avenir Book"/>
                <w:sz w:val="19"/>
                <w:szCs w:val="19"/>
                <w:lang w:val="fr-FR"/>
              </w:rPr>
              <w:t>Prior to</w:t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t xml:space="preserve"> </w:t>
            </w:r>
            <w:r w:rsidR="00720A42" w:rsidRPr="00F119E9">
              <w:rPr>
                <w:rFonts w:ascii="Avenir Book" w:hAnsi="Avenir Book"/>
                <w:sz w:val="19"/>
                <w:szCs w:val="19"/>
                <w:lang w:val="fr-FR"/>
              </w:rPr>
              <w:t>a</w:t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t xml:space="preserve">spiration abortion </w:t>
            </w:r>
          </w:p>
          <w:p w14:paraId="540A7F1E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  <w:lang w:val="fr-FR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t xml:space="preserve"> Post </w:t>
            </w:r>
            <w:r w:rsidR="00720A42" w:rsidRPr="00F119E9">
              <w:rPr>
                <w:rFonts w:ascii="Avenir Book" w:hAnsi="Avenir Book"/>
                <w:sz w:val="19"/>
                <w:szCs w:val="19"/>
                <w:lang w:val="fr-FR"/>
              </w:rPr>
              <w:t>a</w:t>
            </w:r>
            <w:r w:rsidRPr="00F119E9">
              <w:rPr>
                <w:rFonts w:ascii="Avenir Book" w:hAnsi="Avenir Book"/>
                <w:sz w:val="19"/>
                <w:szCs w:val="19"/>
                <w:lang w:val="fr-FR"/>
              </w:rPr>
              <w:t>spiration abortion</w:t>
            </w:r>
          </w:p>
          <w:p w14:paraId="31BB827B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Prenatal </w:t>
            </w:r>
          </w:p>
          <w:p w14:paraId="018987B2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hormonal contraception (Past 3m) </w:t>
            </w:r>
          </w:p>
          <w:p w14:paraId="1427776E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uncertain LMP </w:t>
            </w:r>
          </w:p>
          <w:p w14:paraId="491D808B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  <w:r w:rsidR="00720A42" w:rsidRPr="00F119E9">
              <w:rPr>
                <w:rFonts w:ascii="Avenir Book" w:hAnsi="Avenir Book"/>
                <w:sz w:val="19"/>
                <w:szCs w:val="19"/>
              </w:rPr>
              <w:t>lactation</w:t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</w:p>
          <w:p w14:paraId="0BD921B7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irregular cycles/cycle length &gt;35d</w:t>
            </w:r>
          </w:p>
          <w:p w14:paraId="23EF10BF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1</w:t>
            </w:r>
            <w:r w:rsidRPr="00F119E9">
              <w:rPr>
                <w:rFonts w:ascii="Avenir Book" w:hAnsi="Avenir Book"/>
                <w:sz w:val="19"/>
                <w:szCs w:val="19"/>
                <w:vertAlign w:val="superscript"/>
              </w:rPr>
              <w:t>st</w:t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tri bleeding/threatened abortion   </w:t>
            </w:r>
          </w:p>
          <w:p w14:paraId="256229C2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teaching</w:t>
            </w:r>
          </w:p>
          <w:p w14:paraId="41E8BE0F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 xml:space="preserve">        </w:t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size-dates discrepancy</w:t>
            </w:r>
          </w:p>
          <w:p w14:paraId="18D02356" w14:textId="77777777" w:rsidR="00352D61" w:rsidRPr="00F119E9" w:rsidRDefault="00720A42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  <w:r w:rsidR="00352D61" w:rsidRPr="00F119E9">
              <w:rPr>
                <w:rFonts w:ascii="Avenir Book" w:hAnsi="Avenir Book"/>
                <w:sz w:val="19"/>
                <w:szCs w:val="19"/>
              </w:rPr>
              <w:t xml:space="preserve">IUD localization </w:t>
            </w:r>
          </w:p>
          <w:p w14:paraId="3A63C1B4" w14:textId="77777777" w:rsidR="00352D61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Other __________________________</w:t>
            </w:r>
          </w:p>
          <w:p w14:paraId="05671613" w14:textId="7A2D640A" w:rsidR="00F119E9" w:rsidRPr="00F119E9" w:rsidRDefault="00F119E9" w:rsidP="00352D61">
            <w:pPr>
              <w:rPr>
                <w:rFonts w:ascii="Avenir Book" w:hAnsi="Avenir Book"/>
                <w:sz w:val="10"/>
                <w:szCs w:val="10"/>
              </w:rPr>
            </w:pPr>
          </w:p>
        </w:tc>
      </w:tr>
      <w:tr w:rsidR="00352D61" w:rsidRPr="003874D3" w14:paraId="59A242D4" w14:textId="77777777" w:rsidTr="00F119E9">
        <w:trPr>
          <w:trHeight w:val="1875"/>
        </w:trPr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20E0B" w14:textId="77777777" w:rsidR="00352D61" w:rsidRPr="003874D3" w:rsidRDefault="00352D61" w:rsidP="00352D61">
            <w:pPr>
              <w:rPr>
                <w:rFonts w:ascii="Avenir Book" w:hAnsi="Avenir Book"/>
                <w:sz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122" w14:textId="77777777" w:rsidR="00F119E9" w:rsidRPr="00F119E9" w:rsidRDefault="00F119E9" w:rsidP="00352D61">
            <w:pPr>
              <w:pStyle w:val="Heading1"/>
              <w:rPr>
                <w:rFonts w:ascii="Avenir Book" w:hAnsi="Avenir Book"/>
                <w:b/>
                <w:sz w:val="10"/>
                <w:szCs w:val="10"/>
              </w:rPr>
            </w:pPr>
          </w:p>
          <w:p w14:paraId="00E16177" w14:textId="013C7FB6" w:rsidR="00352D61" w:rsidRPr="00F119E9" w:rsidRDefault="00352D61" w:rsidP="00352D61">
            <w:pPr>
              <w:pStyle w:val="Heading1"/>
              <w:rPr>
                <w:rFonts w:ascii="Avenir Book" w:hAnsi="Avenir Book"/>
                <w:b/>
                <w:sz w:val="19"/>
                <w:szCs w:val="19"/>
              </w:rPr>
            </w:pPr>
            <w:r w:rsidRPr="00F119E9">
              <w:rPr>
                <w:rFonts w:ascii="Avenir Book" w:hAnsi="Avenir Book"/>
                <w:b/>
                <w:sz w:val="19"/>
                <w:szCs w:val="19"/>
              </w:rPr>
              <w:t>FINDINGS:</w:t>
            </w:r>
          </w:p>
          <w:p w14:paraId="6164BED0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Gestational Sac ____________mm (MSD)</w:t>
            </w:r>
          </w:p>
          <w:p w14:paraId="70F92551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</w:t>
            </w:r>
            <w:proofErr w:type="spellStart"/>
            <w:r w:rsidRPr="00F119E9">
              <w:rPr>
                <w:rFonts w:ascii="Avenir Book" w:hAnsi="Avenir Book"/>
                <w:sz w:val="19"/>
                <w:szCs w:val="19"/>
              </w:rPr>
              <w:t>CRL___________mm</w:t>
            </w:r>
            <w:proofErr w:type="spellEnd"/>
          </w:p>
          <w:p w14:paraId="211999E0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Yolk Sac</w:t>
            </w:r>
          </w:p>
          <w:p w14:paraId="6E30ED2E" w14:textId="77777777" w:rsidR="00352D61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Fetal Heart</w:t>
            </w:r>
          </w:p>
          <w:p w14:paraId="6607F080" w14:textId="3AF7D88E" w:rsidR="00F119E9" w:rsidRPr="00F119E9" w:rsidRDefault="00352D61" w:rsidP="00352D61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19E9">
              <w:rPr>
                <w:rFonts w:ascii="Avenir Book" w:hAnsi="Avenir Book"/>
                <w:sz w:val="19"/>
                <w:szCs w:val="19"/>
              </w:rPr>
              <w:instrText xml:space="preserve"> FORMCHECKBOX </w:instrText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</w:r>
            <w:r w:rsidR="00000000" w:rsidRPr="00F119E9">
              <w:rPr>
                <w:rFonts w:ascii="Avenir Book" w:hAnsi="Avenir Book"/>
                <w:sz w:val="19"/>
                <w:szCs w:val="19"/>
              </w:rPr>
              <w:fldChar w:fldCharType="separate"/>
            </w:r>
            <w:r w:rsidRPr="00F119E9">
              <w:rPr>
                <w:rFonts w:ascii="Avenir Book" w:hAnsi="Avenir Book"/>
                <w:sz w:val="19"/>
                <w:szCs w:val="19"/>
              </w:rPr>
              <w:fldChar w:fldCharType="end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Other____________________________</w:t>
            </w:r>
          </w:p>
        </w:tc>
      </w:tr>
      <w:tr w:rsidR="00F119E9" w:rsidRPr="003874D3" w14:paraId="100F8D96" w14:textId="77777777" w:rsidTr="00F119E9">
        <w:trPr>
          <w:trHeight w:val="2838"/>
        </w:trPr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E9680FA" w14:textId="77777777" w:rsidR="00F119E9" w:rsidRPr="003874D3" w:rsidRDefault="00F119E9" w:rsidP="00352D61">
            <w:pPr>
              <w:rPr>
                <w:rFonts w:ascii="Avenir Book" w:hAnsi="Avenir Book"/>
                <w:sz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A72" w14:textId="77777777" w:rsidR="00F119E9" w:rsidRPr="00F119E9" w:rsidRDefault="00F119E9" w:rsidP="00F119E9">
            <w:pPr>
              <w:rPr>
                <w:rFonts w:ascii="Avenir Book" w:hAnsi="Avenir Book"/>
                <w:sz w:val="10"/>
                <w:szCs w:val="10"/>
              </w:rPr>
            </w:pPr>
          </w:p>
          <w:p w14:paraId="3AF41D30" w14:textId="4929F8AE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>GS: _______mm+30 = _____Gestational age (days)</w:t>
            </w:r>
          </w:p>
          <w:p w14:paraId="42108AB0" w14:textId="77777777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</w:p>
          <w:p w14:paraId="0FA54A06" w14:textId="77777777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>CRL:______mm+42=_____ Gestational age (days)</w:t>
            </w:r>
          </w:p>
          <w:p w14:paraId="5315719D" w14:textId="77777777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</w:p>
          <w:p w14:paraId="78B47F08" w14:textId="77777777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>Dating by Hadlock: _________________________</w:t>
            </w:r>
          </w:p>
          <w:p w14:paraId="3F7A3E6E" w14:textId="77777777" w:rsidR="00F119E9" w:rsidRPr="00F119E9" w:rsidRDefault="00F119E9" w:rsidP="00F119E9">
            <w:pPr>
              <w:rPr>
                <w:rFonts w:ascii="Avenir Book" w:hAnsi="Avenir Book"/>
                <w:b/>
                <w:i/>
                <w:sz w:val="19"/>
                <w:szCs w:val="19"/>
              </w:rPr>
            </w:pPr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 xml:space="preserve">For Pregnancy dating: </w:t>
            </w:r>
          </w:p>
          <w:p w14:paraId="4FB9EAC9" w14:textId="77777777" w:rsidR="00F119E9" w:rsidRPr="00F119E9" w:rsidRDefault="00F119E9" w:rsidP="00F119E9">
            <w:pPr>
              <w:rPr>
                <w:rFonts w:ascii="Avenir Book" w:hAnsi="Avenir Book"/>
                <w:b/>
                <w:i/>
                <w:sz w:val="19"/>
                <w:szCs w:val="19"/>
              </w:rPr>
            </w:pPr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>1</w:t>
            </w:r>
            <w:r w:rsidRPr="00F119E9">
              <w:rPr>
                <w:rFonts w:ascii="Avenir Book" w:hAnsi="Avenir Book"/>
                <w:b/>
                <w:i/>
                <w:sz w:val="19"/>
                <w:szCs w:val="19"/>
                <w:vertAlign w:val="superscript"/>
              </w:rPr>
              <w:t>st</w:t>
            </w:r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 xml:space="preserve"> Tri, use </w:t>
            </w:r>
            <w:proofErr w:type="spellStart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>crl</w:t>
            </w:r>
            <w:proofErr w:type="spellEnd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 xml:space="preserve"> +42 until </w:t>
            </w:r>
            <w:proofErr w:type="spellStart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>crl</w:t>
            </w:r>
            <w:proofErr w:type="spellEnd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 xml:space="preserve">=25, after </w:t>
            </w:r>
            <w:proofErr w:type="spellStart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>crl</w:t>
            </w:r>
            <w:proofErr w:type="spellEnd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 xml:space="preserve"> &gt;25 use </w:t>
            </w:r>
            <w:proofErr w:type="spellStart"/>
            <w:r w:rsidRPr="00F119E9">
              <w:rPr>
                <w:rFonts w:ascii="Avenir Book" w:hAnsi="Avenir Book"/>
                <w:b/>
                <w:i/>
                <w:sz w:val="19"/>
                <w:szCs w:val="19"/>
              </w:rPr>
              <w:t>hadlock</w:t>
            </w:r>
            <w:proofErr w:type="spellEnd"/>
          </w:p>
          <w:p w14:paraId="2A70FF48" w14:textId="77777777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</w:p>
          <w:p w14:paraId="0EDEAFEB" w14:textId="1F1C8BE8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>EDD__________________________</w:t>
            </w:r>
          </w:p>
        </w:tc>
      </w:tr>
      <w:tr w:rsidR="00F119E9" w:rsidRPr="003874D3" w14:paraId="690C794D" w14:textId="77777777" w:rsidTr="00F119E9">
        <w:trPr>
          <w:trHeight w:val="1282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1AA" w14:textId="77777777" w:rsidR="00F119E9" w:rsidRPr="003874D3" w:rsidRDefault="00F119E9" w:rsidP="00352D61">
            <w:pPr>
              <w:rPr>
                <w:rFonts w:ascii="Avenir Book" w:hAnsi="Avenir Book"/>
                <w:sz w:val="20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680" w14:textId="77777777" w:rsidR="00F119E9" w:rsidRPr="00F119E9" w:rsidRDefault="00F119E9" w:rsidP="00F119E9">
            <w:pPr>
              <w:rPr>
                <w:rFonts w:ascii="Avenir Book" w:hAnsi="Avenir Book"/>
                <w:sz w:val="10"/>
                <w:szCs w:val="10"/>
              </w:rPr>
            </w:pPr>
          </w:p>
          <w:p w14:paraId="0539F21E" w14:textId="1113C719" w:rsidR="00F119E9" w:rsidRPr="00F119E9" w:rsidRDefault="00F119E9" w:rsidP="00F119E9">
            <w:pPr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sym w:font="Webdings" w:char="F063"/>
            </w:r>
            <w:r w:rsidRPr="00F119E9">
              <w:rPr>
                <w:rFonts w:ascii="Avenir Book" w:hAnsi="Avenir Book"/>
                <w:sz w:val="19"/>
                <w:szCs w:val="19"/>
              </w:rPr>
              <w:t xml:space="preserve">   Scan </w:t>
            </w:r>
          </w:p>
          <w:p w14:paraId="1EE9BEAE" w14:textId="77777777" w:rsidR="00F119E9" w:rsidRPr="00F119E9" w:rsidRDefault="00F119E9" w:rsidP="00F119E9">
            <w:pPr>
              <w:ind w:left="360"/>
              <w:rPr>
                <w:rFonts w:ascii="Avenir Book" w:hAnsi="Avenir Book"/>
                <w:sz w:val="10"/>
                <w:szCs w:val="10"/>
              </w:rPr>
            </w:pPr>
          </w:p>
          <w:p w14:paraId="6C2934FA" w14:textId="306E9F80" w:rsidR="00F119E9" w:rsidRPr="00F119E9" w:rsidRDefault="00F119E9" w:rsidP="00F119E9">
            <w:pPr>
              <w:ind w:left="360"/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>Provider signature</w:t>
            </w:r>
            <w:r>
              <w:rPr>
                <w:rFonts w:ascii="Avenir Book" w:hAnsi="Avenir Book"/>
                <w:sz w:val="19"/>
                <w:szCs w:val="19"/>
              </w:rPr>
              <w:t xml:space="preserve"> ____________________________</w:t>
            </w:r>
          </w:p>
          <w:p w14:paraId="4574E47E" w14:textId="77777777" w:rsidR="00F119E9" w:rsidRPr="00F119E9" w:rsidRDefault="00F119E9" w:rsidP="00F119E9">
            <w:pPr>
              <w:ind w:left="360"/>
              <w:rPr>
                <w:rFonts w:ascii="Avenir Book" w:hAnsi="Avenir Book"/>
                <w:sz w:val="10"/>
                <w:szCs w:val="10"/>
              </w:rPr>
            </w:pPr>
          </w:p>
          <w:p w14:paraId="53AE840B" w14:textId="0022787C" w:rsidR="00F119E9" w:rsidRPr="00F119E9" w:rsidRDefault="00F119E9" w:rsidP="00F119E9">
            <w:pPr>
              <w:ind w:left="360"/>
              <w:rPr>
                <w:rFonts w:ascii="Avenir Book" w:hAnsi="Avenir Book"/>
                <w:sz w:val="19"/>
                <w:szCs w:val="19"/>
              </w:rPr>
            </w:pPr>
            <w:r w:rsidRPr="00F119E9">
              <w:rPr>
                <w:rFonts w:ascii="Avenir Book" w:hAnsi="Avenir Book"/>
                <w:sz w:val="19"/>
                <w:szCs w:val="19"/>
              </w:rPr>
              <w:t>Date</w:t>
            </w:r>
            <w:r>
              <w:rPr>
                <w:rFonts w:ascii="Avenir Book" w:hAnsi="Avenir Book"/>
                <w:sz w:val="19"/>
                <w:szCs w:val="19"/>
              </w:rPr>
              <w:t xml:space="preserve"> ______________________</w:t>
            </w:r>
          </w:p>
        </w:tc>
      </w:tr>
    </w:tbl>
    <w:p w14:paraId="0435ECE1" w14:textId="00D26B69" w:rsidR="00352D61" w:rsidRPr="00D5043E" w:rsidRDefault="00F119E9" w:rsidP="00F119E9">
      <w:pPr>
        <w:tabs>
          <w:tab w:val="left" w:pos="3039"/>
          <w:tab w:val="left" w:pos="5615"/>
        </w:tabs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sectPr w:rsidR="00352D61" w:rsidRPr="00D5043E" w:rsidSect="00352D61">
      <w:footerReference w:type="default" r:id="rId7"/>
      <w:pgSz w:w="12240" w:h="15840"/>
      <w:pgMar w:top="180" w:right="5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5E4A" w14:textId="77777777" w:rsidR="00827653" w:rsidRDefault="00827653">
      <w:r>
        <w:separator/>
      </w:r>
    </w:p>
  </w:endnote>
  <w:endnote w:type="continuationSeparator" w:id="0">
    <w:p w14:paraId="6F03239D" w14:textId="77777777" w:rsidR="00827653" w:rsidRDefault="008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A64" w14:textId="5343FE77" w:rsidR="00352D61" w:rsidRPr="00F119E9" w:rsidRDefault="00F119E9" w:rsidP="00F119E9">
    <w:pPr>
      <w:pStyle w:val="Footer"/>
      <w:ind w:left="-1260"/>
      <w:rPr>
        <w:rFonts w:ascii="Avenir Book" w:hAnsi="Avenir Book"/>
        <w:sz w:val="18"/>
      </w:rPr>
    </w:pPr>
    <w:r>
      <w:rPr>
        <w:rFonts w:ascii="Avenir Book" w:hAnsi="Avenir Book"/>
        <w:sz w:val="18"/>
      </w:rPr>
      <w:t xml:space="preserve">September 2022 / </w:t>
    </w:r>
    <w:r w:rsidRPr="00C42C68">
      <w:rPr>
        <w:rFonts w:ascii="Avenir Book" w:hAnsi="Avenir Book"/>
        <w:sz w:val="18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7AA3" w14:textId="77777777" w:rsidR="00827653" w:rsidRDefault="00827653">
      <w:r>
        <w:separator/>
      </w:r>
    </w:p>
  </w:footnote>
  <w:footnote w:type="continuationSeparator" w:id="0">
    <w:p w14:paraId="2412DAEB" w14:textId="77777777" w:rsidR="00827653" w:rsidRDefault="008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B18"/>
    <w:multiLevelType w:val="hybridMultilevel"/>
    <w:tmpl w:val="14A2DDDC"/>
    <w:lvl w:ilvl="0" w:tplc="F33CC9DE"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4C62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6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2B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89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1E5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7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C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8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2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8"/>
    <w:rsid w:val="000F6418"/>
    <w:rsid w:val="00136DDB"/>
    <w:rsid w:val="002F6C4F"/>
    <w:rsid w:val="00352D61"/>
    <w:rsid w:val="003874D3"/>
    <w:rsid w:val="004C2A13"/>
    <w:rsid w:val="006C4B9F"/>
    <w:rsid w:val="00720A42"/>
    <w:rsid w:val="0076249E"/>
    <w:rsid w:val="00827653"/>
    <w:rsid w:val="008663FA"/>
    <w:rsid w:val="00C1165C"/>
    <w:rsid w:val="00F11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DC962"/>
  <w15:chartTrackingRefBased/>
  <w15:docId w15:val="{506A9414-C9B8-464E-BB42-11B9AD2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alloonText">
    <w:name w:val="Balloon Text"/>
    <w:basedOn w:val="Normal"/>
    <w:semiHidden/>
    <w:rsid w:val="000F6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2C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2C68"/>
    <w:rPr>
      <w:sz w:val="24"/>
    </w:rPr>
  </w:style>
  <w:style w:type="paragraph" w:styleId="Footer">
    <w:name w:val="footer"/>
    <w:basedOn w:val="Normal"/>
    <w:link w:val="FooterChar"/>
    <w:rsid w:val="00C42C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2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URBAN FAMILY HEALTH</vt:lpstr>
    </vt:vector>
  </TitlesOfParts>
  <Company>CGEY CHP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URBAN FAMILY HEALTH</dc:title>
  <dc:subject/>
  <dc:creator>Administrator</dc:creator>
  <cp:keywords/>
  <dc:description/>
  <cp:lastModifiedBy>brandy@reproductiveaccess.org</cp:lastModifiedBy>
  <cp:revision>4</cp:revision>
  <cp:lastPrinted>2011-03-02T20:13:00Z</cp:lastPrinted>
  <dcterms:created xsi:type="dcterms:W3CDTF">2022-11-10T21:16:00Z</dcterms:created>
  <dcterms:modified xsi:type="dcterms:W3CDTF">2022-11-10T21:28:00Z</dcterms:modified>
</cp:coreProperties>
</file>