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7077" w:rsidRPr="00F032EC" w:rsidRDefault="00F032EC" w:rsidP="00F032EC">
      <w:pPr>
        <w:widowControl w:val="0"/>
        <w:autoSpaceDE w:val="0"/>
        <w:autoSpaceDN w:val="0"/>
        <w:adjustRightInd w:val="0"/>
        <w:jc w:val="center"/>
        <w:rPr>
          <w:rFonts w:ascii="Avenir Book" w:eastAsia="Times New Roman" w:hAnsi="Avenir Book" w:cs="Arial"/>
          <w:b/>
          <w:color w:val="000000"/>
        </w:rPr>
      </w:pPr>
      <w:r w:rsidRPr="00F032EC">
        <w:rPr>
          <w:rFonts w:ascii="Avenir Book" w:eastAsia="Times New Roman" w:hAnsi="Avenir Book" w:cs="Arial"/>
          <w:b/>
          <w:color w:val="000000"/>
        </w:rPr>
        <w:t>Intrauterine Device (IUD) Removal Note</w:t>
      </w:r>
    </w:p>
    <w:p w:rsidR="00E37077" w:rsidRPr="002B5419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18"/>
          <w:szCs w:val="18"/>
        </w:rPr>
      </w:pP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(PATIENT NAME)</w:t>
      </w:r>
      <w:r w:rsidR="0027188A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 </w:t>
      </w:r>
      <w:r w:rsidR="0027188A" w:rsidRPr="00373361">
        <w:rPr>
          <w:rFonts w:ascii="Avenir Book" w:eastAsia="Times New Roman" w:hAnsi="Avenir Book" w:cs="Arial"/>
          <w:bCs/>
          <w:color w:val="000000"/>
          <w:sz w:val="20"/>
          <w:szCs w:val="20"/>
        </w:rPr>
        <w:t xml:space="preserve">requests removal of their IUD </w:t>
      </w:r>
      <w:r w:rsidR="0027188A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(PARAGARD/MIRENA/SKYLA/LILETTA/KYLEENA)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.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</w:t>
      </w:r>
      <w:r w:rsidR="00A16074" w:rsidRPr="00373361">
        <w:rPr>
          <w:rFonts w:ascii="Avenir Book" w:eastAsia="Times New Roman" w:hAnsi="Avenir Book" w:cs="Arial"/>
          <w:color w:val="000000"/>
          <w:sz w:val="20"/>
          <w:szCs w:val="20"/>
        </w:rPr>
        <w:t>They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</w:t>
      </w:r>
      <w:r w:rsidR="0027188A"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would like it removed 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due to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(DESIRE FOR PREGNANCY/ABNORMAL BLEEDING/PAIN/DUE FOR REMOVAL/OTHER).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The IUD (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WAS/WAS NOT)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placed at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(NAME OF FACILITY)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. </w:t>
      </w:r>
      <w:r w:rsidR="00A16074" w:rsidRPr="00373361">
        <w:rPr>
          <w:rFonts w:ascii="Avenir Book" w:eastAsia="Times New Roman" w:hAnsi="Avenir Book" w:cs="Arial"/>
          <w:color w:val="000000"/>
          <w:sz w:val="20"/>
          <w:szCs w:val="20"/>
        </w:rPr>
        <w:t>They have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had the IUD in place for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(LENGTH OF TIME)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. </w:t>
      </w:r>
      <w:r w:rsidR="00A16074" w:rsidRPr="00373361">
        <w:rPr>
          <w:rFonts w:ascii="Avenir Book" w:eastAsia="Times New Roman" w:hAnsi="Avenir Book" w:cs="Arial"/>
          <w:color w:val="000000"/>
          <w:sz w:val="20"/>
          <w:szCs w:val="20"/>
        </w:rPr>
        <w:t>The patient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(DOES/ DOES NOT)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have abdominal pain, fevers, dysuria, nor dyspareunia.  </w:t>
      </w:r>
    </w:p>
    <w:p w:rsidR="00A8584C" w:rsidRPr="00373361" w:rsidRDefault="00A8584C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Patient's last menstrual period was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(DATE)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>.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A16074" w:rsidRPr="00373361" w:rsidRDefault="0027188A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An informed consent was signed prior to the removal and is to be scanned into the record. </w:t>
      </w:r>
      <w:r w:rsidR="00A16074" w:rsidRPr="00373361">
        <w:rPr>
          <w:rFonts w:ascii="Avenir Book" w:eastAsia="Times New Roman" w:hAnsi="Avenir Book" w:cs="Arial"/>
          <w:color w:val="000000"/>
          <w:sz w:val="20"/>
          <w:szCs w:val="20"/>
        </w:rPr>
        <w:t>The procedure was explained to them prior to consent.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Risks of the procedure include: pain, bleeding, infection. </w:t>
      </w:r>
    </w:p>
    <w:p w:rsidR="00A16074" w:rsidRPr="00373361" w:rsidRDefault="00A16074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A16074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>The patient</w:t>
      </w:r>
      <w:r w:rsidR="00E37077"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would like to have another IUD inserted: </w:t>
      </w:r>
      <w:r w:rsidR="00E37077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(YES/NO). 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Procedure</w:t>
      </w:r>
      <w:r w:rsidR="00F032EC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 Note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: </w:t>
      </w:r>
    </w:p>
    <w:p w:rsidR="0027188A" w:rsidRPr="00373361" w:rsidRDefault="0027188A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27188A" w:rsidRPr="00373361" w:rsidRDefault="0027188A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The patient appears well, in no apparent distress. Alert, pleasant and cooperative. 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F032EC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>Time out taken</w:t>
      </w:r>
      <w:r w:rsidR="00E37077"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: </w:t>
      </w:r>
      <w:r w:rsidR="00E37077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(TIME)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>Following information identified: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Patient: </w:t>
      </w:r>
      <w:r w:rsidR="00F032EC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(PATIENT NAME),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 (PATIENT DOB)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Procedure: IUD removal 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bCs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Site (location and laterality): Intrauterine - per vagina </w:t>
      </w:r>
      <w:r w:rsidR="00A16074" w:rsidRPr="00373361">
        <w:rPr>
          <w:rFonts w:ascii="Avenir Book" w:eastAsia="Times New Roman" w:hAnsi="Avenir Book" w:cs="Arial"/>
          <w:b/>
          <w:bCs/>
          <w:color w:val="000000"/>
          <w:sz w:val="20"/>
          <w:szCs w:val="20"/>
        </w:rPr>
        <w:t>(YES/NO)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Pelvic exam: </w:t>
      </w:r>
      <w:r w:rsidR="00A16074" w:rsidRPr="00373361">
        <w:rPr>
          <w:rFonts w:ascii="Avenir Book" w:eastAsia="Times New Roman" w:hAnsi="Avenir Book" w:cs="Arial"/>
          <w:color w:val="000000"/>
          <w:sz w:val="20"/>
          <w:szCs w:val="20"/>
        </w:rPr>
        <w:t>U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terus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(ANTEVERTED/RETROVERTED/MIDLINE)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. Cervix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(ANTERIOR/POSTERIOR/MIDLINE).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No cervical motion tenderness. No adnexal tenderness. No cervicitis.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Speculum placed. The IUD strings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(ARE/ARE NOT}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seen at external </w:t>
      </w:r>
      <w:proofErr w:type="spellStart"/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>os</w:t>
      </w:r>
      <w:proofErr w:type="spellEnd"/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and grasped with sterile ring forceps and removed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(WITH/WITHOUT)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difficulty. An IUD hook or other device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 xml:space="preserve">(WAS/WAS NOT) 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needed. 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(PATIENT NAME)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(DID/DID NOT)</w:t>
      </w:r>
      <w:r w:rsidR="00F032EC"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tolerate the procedure well. 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There 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(WAS/WAS NOT)</w:t>
      </w:r>
      <w:r w:rsidRPr="00373361">
        <w:rPr>
          <w:rFonts w:ascii="Avenir Book" w:eastAsia="Times New Roman" w:hAnsi="Avenir Book" w:cs="Arial"/>
          <w:color w:val="000000"/>
          <w:sz w:val="20"/>
          <w:szCs w:val="20"/>
        </w:rPr>
        <w:t xml:space="preserve"> a complication. </w:t>
      </w:r>
    </w:p>
    <w:p w:rsidR="0027188A" w:rsidRPr="00373361" w:rsidRDefault="0027188A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27188A" w:rsidRPr="0027188A" w:rsidRDefault="0027188A" w:rsidP="0027188A">
      <w:pPr>
        <w:widowControl w:val="0"/>
        <w:autoSpaceDE w:val="0"/>
        <w:autoSpaceDN w:val="0"/>
        <w:adjustRightInd w:val="0"/>
        <w:rPr>
          <w:rFonts w:ascii="Avenir Book" w:hAnsi="Avenir Book" w:cs="Arial"/>
          <w:sz w:val="20"/>
          <w:szCs w:val="20"/>
        </w:rPr>
      </w:pPr>
      <w:r w:rsidRPr="0027188A">
        <w:rPr>
          <w:rFonts w:ascii="Avenir Book" w:hAnsi="Avenir Book" w:cs="Arial"/>
          <w:sz w:val="20"/>
          <w:szCs w:val="20"/>
        </w:rPr>
        <w:t xml:space="preserve">An alternate plan for contraception was discussed, if needed. The patient would like to use </w:t>
      </w:r>
      <w:r w:rsidRPr="0027188A">
        <w:rPr>
          <w:rFonts w:ascii="Avenir Book" w:hAnsi="Avenir Book" w:cs="Arial"/>
          <w:b/>
          <w:sz w:val="20"/>
          <w:szCs w:val="20"/>
        </w:rPr>
        <w:t>(CONTRACEPTIVE METHOD)</w:t>
      </w:r>
      <w:r w:rsidRPr="0027188A">
        <w:rPr>
          <w:rFonts w:ascii="Avenir Book" w:hAnsi="Avenir Book" w:cs="Arial"/>
          <w:sz w:val="20"/>
          <w:szCs w:val="20"/>
        </w:rPr>
        <w:t xml:space="preserve"> for their contraception. An after-visit summary was printed with information about this method.</w:t>
      </w: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color w:val="000000"/>
          <w:sz w:val="20"/>
          <w:szCs w:val="20"/>
        </w:rPr>
      </w:pPr>
    </w:p>
    <w:p w:rsidR="00E37077" w:rsidRPr="00373361" w:rsidRDefault="00E37077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color w:val="000000"/>
          <w:sz w:val="20"/>
          <w:szCs w:val="20"/>
        </w:rPr>
      </w:pPr>
    </w:p>
    <w:p w:rsidR="00E37077" w:rsidRPr="00373361" w:rsidRDefault="00F032EC" w:rsidP="00E37077">
      <w:pPr>
        <w:widowControl w:val="0"/>
        <w:autoSpaceDE w:val="0"/>
        <w:autoSpaceDN w:val="0"/>
        <w:adjustRightInd w:val="0"/>
        <w:rPr>
          <w:rFonts w:ascii="Avenir Book" w:eastAsia="Times New Roman" w:hAnsi="Avenir Book" w:cs="Arial"/>
          <w:b/>
          <w:sz w:val="20"/>
          <w:szCs w:val="20"/>
        </w:rPr>
      </w:pP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(</w:t>
      </w:r>
      <w:r w:rsidR="00E37077"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PROVIDER NAME AND TITLE</w:t>
      </w:r>
      <w:r w:rsidRPr="00373361">
        <w:rPr>
          <w:rFonts w:ascii="Avenir Book" w:eastAsia="Times New Roman" w:hAnsi="Avenir Book" w:cs="Arial"/>
          <w:b/>
          <w:color w:val="000000"/>
          <w:sz w:val="20"/>
          <w:szCs w:val="20"/>
        </w:rPr>
        <w:t>)</w:t>
      </w:r>
    </w:p>
    <w:p w:rsidR="00C9556D" w:rsidRPr="00373361" w:rsidRDefault="00C9556D">
      <w:pPr>
        <w:rPr>
          <w:sz w:val="22"/>
          <w:szCs w:val="22"/>
        </w:rPr>
      </w:pPr>
    </w:p>
    <w:sectPr w:rsidR="00C9556D" w:rsidRPr="00373361" w:rsidSect="00373361">
      <w:footerReference w:type="default" r:id="rId6"/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365A" w:rsidRDefault="00B8365A" w:rsidP="00F032EC">
      <w:r>
        <w:separator/>
      </w:r>
    </w:p>
  </w:endnote>
  <w:endnote w:type="continuationSeparator" w:id="0">
    <w:p w:rsidR="00B8365A" w:rsidRDefault="00B8365A" w:rsidP="00F0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9AAD5D-34A9-7F46-B220-75B28379538C}"/>
    <w:embedBold r:id="rId2" w:fontKey="{7D675E97-33BD-234E-9F0F-C03A0B1563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9124BA-FE03-8C42-AA27-1F0BA8AA6772}"/>
    <w:embedBold r:id="rId4" w:fontKey="{CF4DE9A6-4845-B841-9292-DC0241E288F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75D96088-A803-FD4E-9627-0DFF0CA3A65E}"/>
    <w:embedBold r:id="rId6" w:fontKey="{75BA9F02-1433-D64D-8226-EE31EAB84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6C68F29-A6A7-6E4B-A069-CBFCBFFE6F21}"/>
    <w:embedBold r:id="rId8" w:fontKey="{780141F1-71C2-F24E-B743-25854A808E2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8F97F06-165C-6243-B54F-C2384D5592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CDACA1E-1D5C-2447-8536-3CE58EF292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32EC" w:rsidRPr="00FB73A6" w:rsidRDefault="004424BB" w:rsidP="00F032EC">
    <w:pPr>
      <w:pStyle w:val="Footer"/>
      <w:rPr>
        <w:rFonts w:ascii="Avenir Book" w:hAnsi="Avenir Book"/>
      </w:rPr>
    </w:pPr>
    <w:r w:rsidRPr="00CB794F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-49530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w:t xml:space="preserve">May </w:t>
    </w:r>
    <w:r w:rsidR="00943BEB">
      <w:rPr>
        <w:rFonts w:ascii="Avenir Book" w:hAnsi="Avenir Book"/>
        <w:noProof/>
      </w:rPr>
      <w:t>202</w:t>
    </w:r>
    <w:r w:rsidR="0027188A">
      <w:rPr>
        <w:rFonts w:ascii="Avenir Book" w:hAnsi="Avenir Book"/>
        <w:noProof/>
      </w:rPr>
      <w:t>5</w:t>
    </w:r>
    <w:r w:rsidR="00F032EC" w:rsidRPr="00FB73A6">
      <w:rPr>
        <w:rFonts w:ascii="Avenir Book" w:hAnsi="Avenir Book"/>
      </w:rPr>
      <w:t xml:space="preserve"> / www.reproductiveaccess.org</w:t>
    </w:r>
  </w:p>
  <w:p w:rsidR="00F032EC" w:rsidRDefault="00F032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365A" w:rsidRDefault="00B8365A" w:rsidP="00F032EC">
      <w:r>
        <w:separator/>
      </w:r>
    </w:p>
  </w:footnote>
  <w:footnote w:type="continuationSeparator" w:id="0">
    <w:p w:rsidR="00B8365A" w:rsidRDefault="00B8365A" w:rsidP="00F03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077"/>
    <w:rsid w:val="000911C2"/>
    <w:rsid w:val="00092ADC"/>
    <w:rsid w:val="001F64BE"/>
    <w:rsid w:val="0027188A"/>
    <w:rsid w:val="002B6917"/>
    <w:rsid w:val="003250C2"/>
    <w:rsid w:val="00335455"/>
    <w:rsid w:val="00373361"/>
    <w:rsid w:val="00396142"/>
    <w:rsid w:val="003B35C6"/>
    <w:rsid w:val="004424BB"/>
    <w:rsid w:val="005142AE"/>
    <w:rsid w:val="005155CD"/>
    <w:rsid w:val="0075781D"/>
    <w:rsid w:val="008006E6"/>
    <w:rsid w:val="008633EF"/>
    <w:rsid w:val="00943BEB"/>
    <w:rsid w:val="009C7B20"/>
    <w:rsid w:val="00A16074"/>
    <w:rsid w:val="00A8584C"/>
    <w:rsid w:val="00B75665"/>
    <w:rsid w:val="00B8365A"/>
    <w:rsid w:val="00C9556D"/>
    <w:rsid w:val="00CB794F"/>
    <w:rsid w:val="00D010FA"/>
    <w:rsid w:val="00D9489F"/>
    <w:rsid w:val="00E37077"/>
    <w:rsid w:val="00E44D44"/>
    <w:rsid w:val="00E5358A"/>
    <w:rsid w:val="00EA14F6"/>
    <w:rsid w:val="00F032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310B42"/>
  <w15:chartTrackingRefBased/>
  <w15:docId w15:val="{E70BD67D-5464-C348-9760-08F06BB9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077"/>
    <w:rPr>
      <w:rFonts w:eastAsia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2E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032EC"/>
    <w:rPr>
      <w:rFonts w:eastAsia="Cambria"/>
    </w:rPr>
  </w:style>
  <w:style w:type="paragraph" w:styleId="Footer">
    <w:name w:val="footer"/>
    <w:basedOn w:val="Normal"/>
    <w:link w:val="FooterChar"/>
    <w:uiPriority w:val="99"/>
    <w:unhideWhenUsed/>
    <w:rsid w:val="00F032E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032EC"/>
    <w:rPr>
      <w:rFonts w:eastAsia="Cambria"/>
    </w:rPr>
  </w:style>
  <w:style w:type="character" w:styleId="CommentReference">
    <w:name w:val="annotation reference"/>
    <w:uiPriority w:val="99"/>
    <w:semiHidden/>
    <w:unhideWhenUsed/>
    <w:rsid w:val="00A16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07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074"/>
    <w:rPr>
      <w:rFonts w:eastAsia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074"/>
    <w:rPr>
      <w:rFonts w:eastAsia="Cambria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E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06E6"/>
    <w:rPr>
      <w:rFonts w:ascii="Times New Roman" w:eastAsia="Cambria" w:hAnsi="Times New Roman"/>
      <w:sz w:val="18"/>
      <w:szCs w:val="18"/>
    </w:rPr>
  </w:style>
  <w:style w:type="paragraph" w:styleId="Revision">
    <w:name w:val="Revision"/>
    <w:hidden/>
    <w:uiPriority w:val="71"/>
    <w:rsid w:val="0027188A"/>
    <w:rPr>
      <w:rFonts w:eastAsia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Reproductive Health Access Project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Blaufarb</dc:creator>
  <cp:keywords/>
  <dc:description/>
  <cp:lastModifiedBy>Brandy Bautista</cp:lastModifiedBy>
  <cp:revision>2</cp:revision>
  <dcterms:created xsi:type="dcterms:W3CDTF">2025-05-20T18:12:00Z</dcterms:created>
  <dcterms:modified xsi:type="dcterms:W3CDTF">2025-05-20T18:12:00Z</dcterms:modified>
</cp:coreProperties>
</file>