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Pr="00D51831" w:rsidRDefault="00000000">
      <w:pPr>
        <w:pStyle w:val="Title"/>
        <w:rPr>
          <w:rStyle w:val="Strong"/>
          <w:rFonts w:ascii="Avenir Book" w:hAnsi="Avenir Book"/>
          <w:b/>
          <w:sz w:val="24"/>
        </w:rPr>
      </w:pPr>
      <w:r w:rsidRPr="00D51831">
        <w:rPr>
          <w:rStyle w:val="Strong"/>
          <w:rFonts w:ascii="Avenir Book" w:hAnsi="Avenir Book"/>
          <w:b/>
          <w:sz w:val="24"/>
        </w:rPr>
        <w:t>Medication Abortion Role Play</w:t>
      </w:r>
    </w:p>
    <w:p w:rsidR="00000000" w:rsidRPr="00D51831" w:rsidRDefault="00000000">
      <w:pPr>
        <w:rPr>
          <w:rStyle w:val="Strong"/>
          <w:rFonts w:ascii="Avenir Book" w:hAnsi="Avenir Book"/>
          <w:szCs w:val="18"/>
        </w:rPr>
      </w:pPr>
    </w:p>
    <w:p w:rsidR="00000000" w:rsidRPr="007B58B3" w:rsidRDefault="00000000">
      <w:pPr>
        <w:rPr>
          <w:rStyle w:val="Strong"/>
          <w:rFonts w:ascii="Avenir Book" w:hAnsi="Avenir Book"/>
          <w:szCs w:val="18"/>
        </w:rPr>
      </w:pPr>
      <w:r w:rsidRPr="007B58B3">
        <w:rPr>
          <w:rStyle w:val="Strong"/>
          <w:rFonts w:ascii="Avenir Book" w:hAnsi="Avenir Book"/>
          <w:szCs w:val="18"/>
        </w:rPr>
        <w:t>Two people can do this informal role-play</w:t>
      </w:r>
      <w:r w:rsidR="0064471A" w:rsidRPr="007B58B3">
        <w:rPr>
          <w:rStyle w:val="Strong"/>
          <w:rFonts w:ascii="Avenir Book" w:hAnsi="Avenir Book"/>
          <w:szCs w:val="18"/>
        </w:rPr>
        <w:t xml:space="preserve"> to illustrate abortion options counseling and the medication abortion counseling process</w:t>
      </w:r>
      <w:r w:rsidRPr="007B58B3">
        <w:rPr>
          <w:rStyle w:val="Strong"/>
          <w:rFonts w:ascii="Avenir Book" w:hAnsi="Avenir Book"/>
          <w:szCs w:val="18"/>
        </w:rPr>
        <w:t>. It’s more a basis for improvisation</w:t>
      </w:r>
      <w:r w:rsidR="0064471A" w:rsidRPr="007B58B3">
        <w:rPr>
          <w:rStyle w:val="Strong"/>
          <w:rFonts w:ascii="Avenir Book" w:hAnsi="Avenir Book"/>
          <w:szCs w:val="18"/>
        </w:rPr>
        <w:t xml:space="preserve"> and discussion</w:t>
      </w:r>
      <w:r w:rsidRPr="007B58B3">
        <w:rPr>
          <w:rStyle w:val="Strong"/>
          <w:rFonts w:ascii="Avenir Book" w:hAnsi="Avenir Book"/>
          <w:szCs w:val="18"/>
        </w:rPr>
        <w:t xml:space="preserve"> than a script. We encourage </w:t>
      </w:r>
      <w:r w:rsidR="0064471A" w:rsidRPr="007B58B3">
        <w:rPr>
          <w:rStyle w:val="Strong"/>
          <w:rFonts w:ascii="Avenir Book" w:hAnsi="Avenir Book"/>
          <w:szCs w:val="18"/>
        </w:rPr>
        <w:t xml:space="preserve">you to invite </w:t>
      </w:r>
      <w:r w:rsidRPr="007B58B3">
        <w:rPr>
          <w:rStyle w:val="Strong"/>
          <w:rFonts w:ascii="Avenir Book" w:hAnsi="Avenir Book"/>
          <w:szCs w:val="18"/>
        </w:rPr>
        <w:t xml:space="preserve">questions from the participants, so that most of what </w:t>
      </w:r>
      <w:r w:rsidR="0064471A" w:rsidRPr="007B58B3">
        <w:rPr>
          <w:rStyle w:val="Strong"/>
          <w:rFonts w:ascii="Avenir Book" w:hAnsi="Avenir Book"/>
          <w:szCs w:val="18"/>
        </w:rPr>
        <w:t xml:space="preserve">you </w:t>
      </w:r>
      <w:r w:rsidRPr="007B58B3">
        <w:rPr>
          <w:rStyle w:val="Strong"/>
          <w:rFonts w:ascii="Avenir Book" w:hAnsi="Avenir Book"/>
          <w:szCs w:val="18"/>
        </w:rPr>
        <w:t>need to cover in the counseling session with the patient has been asked by the audience.</w:t>
      </w:r>
    </w:p>
    <w:p w:rsidR="00000000" w:rsidRPr="00D51831" w:rsidRDefault="00000000">
      <w:pPr>
        <w:rPr>
          <w:rStyle w:val="Strong"/>
          <w:rFonts w:ascii="Avenir Book" w:hAnsi="Avenir Book"/>
          <w:szCs w:val="18"/>
        </w:rPr>
      </w:pPr>
    </w:p>
    <w:p w:rsidR="00273C9C" w:rsidRDefault="005D578E">
      <w:pPr>
        <w:rPr>
          <w:rFonts w:ascii="Avenir Book" w:hAnsi="Avenir Book"/>
        </w:rPr>
      </w:pPr>
      <w:r>
        <w:rPr>
          <w:rStyle w:val="Strong"/>
          <w:rFonts w:ascii="Avenir Book" w:hAnsi="Avenir Book"/>
          <w:szCs w:val="18"/>
        </w:rPr>
        <w:t>Clinician</w:t>
      </w:r>
      <w:r w:rsidR="00000000" w:rsidRPr="00D51831">
        <w:rPr>
          <w:rStyle w:val="Strong"/>
          <w:rFonts w:ascii="Avenir Book" w:hAnsi="Avenir Book"/>
          <w:szCs w:val="18"/>
        </w:rPr>
        <w:t xml:space="preserve">/Narrator: </w:t>
      </w:r>
      <w:r w:rsidR="00000000" w:rsidRPr="00D51831">
        <w:rPr>
          <w:rFonts w:ascii="Avenir Book" w:hAnsi="Avenir Book"/>
        </w:rPr>
        <w:t>I’m here in my office with my patient, Emily,</w:t>
      </w:r>
      <w:r>
        <w:rPr>
          <w:rFonts w:ascii="Avenir Book" w:hAnsi="Avenir Book"/>
        </w:rPr>
        <w:t xml:space="preserve"> a cisgender woman</w:t>
      </w:r>
      <w:r w:rsidR="00000000" w:rsidRPr="00D51831">
        <w:rPr>
          <w:rFonts w:ascii="Avenir Book" w:hAnsi="Avenir Book"/>
        </w:rPr>
        <w:t xml:space="preserve">. At </w:t>
      </w:r>
      <w:r>
        <w:rPr>
          <w:rFonts w:ascii="Avenir Book" w:hAnsi="Avenir Book"/>
        </w:rPr>
        <w:t>a previous visit</w:t>
      </w:r>
      <w:r w:rsidR="00821B5F">
        <w:rPr>
          <w:rFonts w:ascii="Avenir Book" w:hAnsi="Avenir Book"/>
        </w:rPr>
        <w:t>,</w:t>
      </w:r>
      <w:r>
        <w:rPr>
          <w:rFonts w:ascii="Avenir Book" w:hAnsi="Avenir Book"/>
        </w:rPr>
        <w:t xml:space="preserve"> </w:t>
      </w:r>
      <w:r w:rsidR="00000000" w:rsidRPr="00D51831">
        <w:rPr>
          <w:rFonts w:ascii="Avenir Book" w:hAnsi="Avenir Book"/>
        </w:rPr>
        <w:t>she told me that she had never gotten around to filling her prescription for her contraceptives. For a few weeks</w:t>
      </w:r>
      <w:r w:rsidR="00821B5F">
        <w:rPr>
          <w:rFonts w:ascii="Avenir Book" w:hAnsi="Avenir Book"/>
        </w:rPr>
        <w:t>,</w:t>
      </w:r>
      <w:r w:rsidR="00000000" w:rsidRPr="00D51831">
        <w:rPr>
          <w:rFonts w:ascii="Avenir Book" w:hAnsi="Avenir Book"/>
        </w:rPr>
        <w:t xml:space="preserve"> she had been feeling nauseated in the morning and wondered if she might be pregnant. </w:t>
      </w:r>
      <w:r w:rsidR="00022AEA">
        <w:rPr>
          <w:rFonts w:ascii="Avenir Book" w:hAnsi="Avenir Book"/>
        </w:rPr>
        <w:t xml:space="preserve">She also realized that it’s been around 7 weeks and she still didn’t get her period. </w:t>
      </w:r>
      <w:r w:rsidR="002E498B">
        <w:rPr>
          <w:rFonts w:ascii="Avenir Book" w:hAnsi="Avenir Book"/>
        </w:rPr>
        <w:t>We</w:t>
      </w:r>
      <w:r w:rsidR="002E498B" w:rsidRPr="00D51831">
        <w:rPr>
          <w:rFonts w:ascii="Avenir Book" w:hAnsi="Avenir Book"/>
        </w:rPr>
        <w:t xml:space="preserve"> </w:t>
      </w:r>
      <w:r w:rsidR="00000000" w:rsidRPr="00D51831">
        <w:rPr>
          <w:rFonts w:ascii="Avenir Book" w:hAnsi="Avenir Book"/>
        </w:rPr>
        <w:t>did a pregnancy test</w:t>
      </w:r>
      <w:r w:rsidR="0088589A">
        <w:rPr>
          <w:rFonts w:ascii="Avenir Book" w:hAnsi="Avenir Book"/>
        </w:rPr>
        <w:t>,</w:t>
      </w:r>
      <w:r w:rsidR="00000000" w:rsidRPr="00D51831">
        <w:rPr>
          <w:rFonts w:ascii="Avenir Book" w:hAnsi="Avenir Book"/>
        </w:rPr>
        <w:t xml:space="preserve"> and it was positive. She was really surprised and upset and so we made </w:t>
      </w:r>
      <w:r w:rsidR="00821B5F">
        <w:rPr>
          <w:rFonts w:ascii="Avenir Book" w:hAnsi="Avenir Book"/>
        </w:rPr>
        <w:t>an</w:t>
      </w:r>
      <w:r w:rsidR="00000000" w:rsidRPr="00D51831">
        <w:rPr>
          <w:rFonts w:ascii="Avenir Book" w:hAnsi="Avenir Book"/>
        </w:rPr>
        <w:t xml:space="preserve"> appointment for today to talk </w:t>
      </w:r>
      <w:r w:rsidR="006C19C9">
        <w:rPr>
          <w:rFonts w:ascii="Avenir Book" w:hAnsi="Avenir Book"/>
        </w:rPr>
        <w:t xml:space="preserve">more </w:t>
      </w:r>
      <w:r w:rsidR="00000000" w:rsidRPr="00D51831">
        <w:rPr>
          <w:rFonts w:ascii="Avenir Book" w:hAnsi="Avenir Book"/>
        </w:rPr>
        <w:t xml:space="preserve">about it. </w:t>
      </w:r>
    </w:p>
    <w:p w:rsidR="00273C9C" w:rsidRDefault="00273C9C">
      <w:pPr>
        <w:rPr>
          <w:rFonts w:ascii="Avenir Book" w:hAnsi="Avenir Book"/>
        </w:rPr>
      </w:pPr>
    </w:p>
    <w:p w:rsidR="00000000" w:rsidRPr="00D51831" w:rsidRDefault="00000000">
      <w:pPr>
        <w:rPr>
          <w:rFonts w:ascii="Avenir Book" w:hAnsi="Avenir Book"/>
        </w:rPr>
      </w:pPr>
      <w:r w:rsidRPr="00D51831">
        <w:rPr>
          <w:rStyle w:val="Emphasis"/>
          <w:rFonts w:ascii="Avenir Book" w:hAnsi="Avenir Book"/>
        </w:rPr>
        <w:t>(</w:t>
      </w:r>
      <w:r w:rsidR="005D578E">
        <w:rPr>
          <w:rStyle w:val="Emphasis"/>
          <w:rFonts w:ascii="Avenir Book" w:hAnsi="Avenir Book"/>
        </w:rPr>
        <w:t>Clinician</w:t>
      </w:r>
      <w:r w:rsidRPr="00D51831">
        <w:rPr>
          <w:rStyle w:val="Emphasis"/>
          <w:rFonts w:ascii="Avenir Book" w:hAnsi="Avenir Book"/>
        </w:rPr>
        <w:t>/Narrator turns to mock patient.)</w:t>
      </w:r>
      <w:r w:rsidRPr="00D51831">
        <w:rPr>
          <w:rStyle w:val="Strong"/>
          <w:rFonts w:ascii="Avenir Book" w:hAnsi="Avenir Book"/>
        </w:rPr>
        <w:t xml:space="preserve"> </w:t>
      </w:r>
      <w:r w:rsidR="00273C9C" w:rsidRPr="00273C9C">
        <w:rPr>
          <w:rStyle w:val="Strong"/>
          <w:rFonts w:ascii="Avenir Book" w:hAnsi="Avenir Book"/>
          <w:b w:val="0"/>
          <w:bCs w:val="0"/>
        </w:rPr>
        <w:t>“</w:t>
      </w:r>
      <w:r w:rsidRPr="00D51831">
        <w:rPr>
          <w:rFonts w:ascii="Avenir Book" w:hAnsi="Avenir Book"/>
        </w:rPr>
        <w:t xml:space="preserve">So, Emily, you’ve had a bit of time to digest this information. What </w:t>
      </w:r>
      <w:r w:rsidR="00EF40A4">
        <w:rPr>
          <w:rFonts w:ascii="Avenir Book" w:hAnsi="Avenir Book"/>
        </w:rPr>
        <w:t>thoughts or feelings are coming up for you right now?”</w:t>
      </w:r>
    </w:p>
    <w:p w:rsidR="00000000" w:rsidRPr="00D51831" w:rsidRDefault="00000000">
      <w:pPr>
        <w:rPr>
          <w:rStyle w:val="Strong"/>
          <w:rFonts w:ascii="Avenir Book" w:hAnsi="Avenir Book"/>
          <w:szCs w:val="18"/>
        </w:rPr>
      </w:pPr>
    </w:p>
    <w:p w:rsidR="00000000" w:rsidRPr="00D51831" w:rsidRDefault="00000000">
      <w:pPr>
        <w:rPr>
          <w:rFonts w:ascii="Avenir Book" w:hAnsi="Avenir Book"/>
        </w:rPr>
      </w:pPr>
      <w:r w:rsidRPr="00D51831">
        <w:rPr>
          <w:rStyle w:val="Strong"/>
          <w:rFonts w:ascii="Avenir Book" w:hAnsi="Avenir Book"/>
          <w:szCs w:val="18"/>
        </w:rPr>
        <w:t xml:space="preserve">Emily: </w:t>
      </w:r>
      <w:r w:rsidR="00273C9C">
        <w:rPr>
          <w:rFonts w:ascii="Avenir Book" w:hAnsi="Avenir Book"/>
        </w:rPr>
        <w:t>“It</w:t>
      </w:r>
      <w:r w:rsidR="006C19C9">
        <w:rPr>
          <w:rFonts w:ascii="Avenir Book" w:hAnsi="Avenir Book"/>
        </w:rPr>
        <w:t>’</w:t>
      </w:r>
      <w:r w:rsidR="00273C9C">
        <w:rPr>
          <w:rFonts w:ascii="Avenir Book" w:hAnsi="Avenir Book"/>
        </w:rPr>
        <w:t>s</w:t>
      </w:r>
      <w:r w:rsidR="006C19C9">
        <w:rPr>
          <w:rFonts w:ascii="Avenir Book" w:hAnsi="Avenir Book"/>
        </w:rPr>
        <w:t xml:space="preserve"> just</w:t>
      </w:r>
      <w:r w:rsidR="00273C9C">
        <w:rPr>
          <w:rFonts w:ascii="Avenir Book" w:hAnsi="Avenir Book"/>
        </w:rPr>
        <w:t xml:space="preserve"> not in my plans to have a child right now. I’ve decided that I just really need to be referred for an abortion.”</w:t>
      </w:r>
    </w:p>
    <w:p w:rsidR="00000000" w:rsidRPr="00D51831" w:rsidRDefault="00000000">
      <w:pPr>
        <w:rPr>
          <w:rStyle w:val="Strong"/>
          <w:rFonts w:ascii="Avenir Book" w:hAnsi="Avenir Book"/>
          <w:szCs w:val="18"/>
        </w:rPr>
      </w:pPr>
    </w:p>
    <w:p w:rsidR="00000000" w:rsidRPr="00D51831" w:rsidRDefault="005D578E">
      <w:pPr>
        <w:rPr>
          <w:rFonts w:ascii="Avenir Book" w:hAnsi="Avenir Book"/>
        </w:rPr>
      </w:pPr>
      <w:r>
        <w:rPr>
          <w:rStyle w:val="Strong"/>
          <w:rFonts w:ascii="Avenir Book" w:hAnsi="Avenir Book"/>
          <w:szCs w:val="18"/>
        </w:rPr>
        <w:t>Clinician</w:t>
      </w:r>
      <w:r w:rsidR="00000000" w:rsidRPr="00D51831">
        <w:rPr>
          <w:rStyle w:val="Strong"/>
          <w:rFonts w:ascii="Avenir Book" w:hAnsi="Avenir Book"/>
          <w:szCs w:val="18"/>
        </w:rPr>
        <w:t xml:space="preserve">: </w:t>
      </w:r>
      <w:r w:rsidR="00273C9C" w:rsidRPr="00273C9C">
        <w:rPr>
          <w:rStyle w:val="Strong"/>
          <w:rFonts w:ascii="Avenir Book" w:hAnsi="Avenir Book"/>
          <w:b w:val="0"/>
          <w:bCs w:val="0"/>
          <w:szCs w:val="18"/>
        </w:rPr>
        <w:t>“</w:t>
      </w:r>
      <w:r w:rsidR="00000000" w:rsidRPr="00D51831">
        <w:rPr>
          <w:rFonts w:ascii="Avenir Book" w:hAnsi="Avenir Book"/>
        </w:rPr>
        <w:t xml:space="preserve">Well I want you to know I appreciate the thought you put into this decision. </w:t>
      </w:r>
      <w:r w:rsidR="00FD1CF3">
        <w:rPr>
          <w:rFonts w:ascii="Avenir Book" w:hAnsi="Avenir Book"/>
        </w:rPr>
        <w:t xml:space="preserve">And I’m here to support you. </w:t>
      </w:r>
      <w:r w:rsidR="00000000" w:rsidRPr="00D51831">
        <w:rPr>
          <w:rFonts w:ascii="Avenir Book" w:hAnsi="Avenir Book"/>
        </w:rPr>
        <w:t xml:space="preserve">You </w:t>
      </w:r>
      <w:r w:rsidR="00FD1CF3">
        <w:rPr>
          <w:rFonts w:ascii="Avenir Book" w:hAnsi="Avenir Book"/>
        </w:rPr>
        <w:t xml:space="preserve">actually </w:t>
      </w:r>
      <w:r w:rsidR="00000000" w:rsidRPr="00D51831">
        <w:rPr>
          <w:rFonts w:ascii="Avenir Book" w:hAnsi="Avenir Book"/>
        </w:rPr>
        <w:t xml:space="preserve">don’t have to go anywhere else for your abortion. </w:t>
      </w:r>
      <w:r w:rsidR="006C19C9">
        <w:rPr>
          <w:rFonts w:ascii="Avenir Book" w:hAnsi="Avenir Book"/>
        </w:rPr>
        <w:t xml:space="preserve">Since your pregnancy is early, </w:t>
      </w:r>
      <w:r w:rsidR="00000000" w:rsidRPr="00D51831">
        <w:rPr>
          <w:rFonts w:ascii="Avenir Book" w:hAnsi="Avenir Book"/>
        </w:rPr>
        <w:t xml:space="preserve">I </w:t>
      </w:r>
      <w:r w:rsidR="006C19C9">
        <w:rPr>
          <w:rFonts w:ascii="Avenir Book" w:hAnsi="Avenir Book"/>
        </w:rPr>
        <w:t xml:space="preserve">can </w:t>
      </w:r>
      <w:r w:rsidR="00000000" w:rsidRPr="00D51831">
        <w:rPr>
          <w:rFonts w:ascii="Avenir Book" w:hAnsi="Avenir Book"/>
        </w:rPr>
        <w:t xml:space="preserve">do </w:t>
      </w:r>
      <w:r w:rsidR="006C19C9">
        <w:rPr>
          <w:rFonts w:ascii="Avenir Book" w:hAnsi="Avenir Book"/>
        </w:rPr>
        <w:t xml:space="preserve">early </w:t>
      </w:r>
      <w:r w:rsidR="00000000" w:rsidRPr="00D51831">
        <w:rPr>
          <w:rFonts w:ascii="Avenir Book" w:hAnsi="Avenir Book"/>
        </w:rPr>
        <w:t>abortion</w:t>
      </w:r>
      <w:r w:rsidR="00FD1CF3">
        <w:rPr>
          <w:rFonts w:ascii="Avenir Book" w:hAnsi="Avenir Book"/>
        </w:rPr>
        <w:t xml:space="preserve"> care</w:t>
      </w:r>
      <w:r w:rsidR="00000000" w:rsidRPr="00D51831">
        <w:rPr>
          <w:rFonts w:ascii="Avenir Book" w:hAnsi="Avenir Book"/>
        </w:rPr>
        <w:t xml:space="preserve"> here in the office. There are two ways to have the abortion – using pills or </w:t>
      </w:r>
      <w:r w:rsidR="00FD1CF3">
        <w:rPr>
          <w:rFonts w:ascii="Avenir Book" w:hAnsi="Avenir Book"/>
        </w:rPr>
        <w:t xml:space="preserve">an </w:t>
      </w:r>
      <w:r w:rsidR="004C71C2">
        <w:rPr>
          <w:rFonts w:ascii="Avenir Book" w:hAnsi="Avenir Book"/>
        </w:rPr>
        <w:t>in-office</w:t>
      </w:r>
      <w:r w:rsidR="00000000" w:rsidRPr="00D51831">
        <w:rPr>
          <w:rFonts w:ascii="Avenir Book" w:hAnsi="Avenir Book"/>
        </w:rPr>
        <w:t xml:space="preserve"> procedure called</w:t>
      </w:r>
      <w:r w:rsidR="004C71C2">
        <w:rPr>
          <w:rFonts w:ascii="Avenir Book" w:hAnsi="Avenir Book"/>
        </w:rPr>
        <w:t xml:space="preserve"> a manual vacuum aspiration or</w:t>
      </w:r>
      <w:r w:rsidR="00000000" w:rsidRPr="00D51831">
        <w:rPr>
          <w:rFonts w:ascii="Avenir Book" w:hAnsi="Avenir Book"/>
        </w:rPr>
        <w:t xml:space="preserve"> MVA.</w:t>
      </w:r>
      <w:r w:rsidR="00EB641F">
        <w:rPr>
          <w:rFonts w:ascii="Avenir Book" w:hAnsi="Avenir Book"/>
        </w:rPr>
        <w:t>”</w:t>
      </w:r>
    </w:p>
    <w:p w:rsidR="00000000" w:rsidRPr="00D51831" w:rsidRDefault="00000000">
      <w:pPr>
        <w:rPr>
          <w:rStyle w:val="Strong"/>
          <w:rFonts w:ascii="Avenir Book" w:hAnsi="Avenir Book"/>
          <w:szCs w:val="18"/>
        </w:rPr>
      </w:pPr>
    </w:p>
    <w:p w:rsidR="00000000" w:rsidRPr="00D51831" w:rsidRDefault="00000000">
      <w:pPr>
        <w:rPr>
          <w:rFonts w:ascii="Avenir Book" w:hAnsi="Avenir Book"/>
        </w:rPr>
      </w:pPr>
      <w:r w:rsidRPr="00D51831">
        <w:rPr>
          <w:rStyle w:val="Strong"/>
          <w:rFonts w:ascii="Avenir Book" w:hAnsi="Avenir Book"/>
          <w:szCs w:val="18"/>
        </w:rPr>
        <w:t xml:space="preserve">Emily: </w:t>
      </w:r>
      <w:r w:rsidR="00EB641F" w:rsidRPr="00EB641F">
        <w:rPr>
          <w:rStyle w:val="Strong"/>
          <w:rFonts w:ascii="Avenir Book" w:hAnsi="Avenir Book"/>
          <w:b w:val="0"/>
          <w:bCs w:val="0"/>
          <w:szCs w:val="18"/>
        </w:rPr>
        <w:t>“</w:t>
      </w:r>
      <w:r w:rsidRPr="00D51831">
        <w:rPr>
          <w:rFonts w:ascii="Avenir Book" w:hAnsi="Avenir Book"/>
        </w:rPr>
        <w:t>You do? There’s a pill for abortions? I didn’t know that!</w:t>
      </w:r>
      <w:r w:rsidR="00EB641F">
        <w:rPr>
          <w:rFonts w:ascii="Avenir Book" w:hAnsi="Avenir Book"/>
        </w:rPr>
        <w:t>”</w:t>
      </w:r>
    </w:p>
    <w:p w:rsidR="00000000" w:rsidRPr="00D51831" w:rsidRDefault="00000000">
      <w:pPr>
        <w:rPr>
          <w:rFonts w:ascii="Avenir Book" w:hAnsi="Avenir Book"/>
        </w:rPr>
      </w:pPr>
    </w:p>
    <w:p w:rsidR="00000000" w:rsidRPr="00D51831" w:rsidRDefault="005D578E">
      <w:pPr>
        <w:rPr>
          <w:rFonts w:ascii="Avenir Book" w:hAnsi="Avenir Book"/>
          <w:color w:val="000000"/>
          <w:szCs w:val="17"/>
        </w:rPr>
      </w:pPr>
      <w:r>
        <w:rPr>
          <w:rFonts w:ascii="Avenir Book" w:hAnsi="Avenir Book"/>
          <w:b/>
          <w:bCs/>
        </w:rPr>
        <w:t>Clinician</w:t>
      </w:r>
      <w:r w:rsidR="00000000" w:rsidRPr="00D51831">
        <w:rPr>
          <w:rFonts w:ascii="Avenir Book" w:hAnsi="Avenir Book"/>
          <w:b/>
          <w:bCs/>
        </w:rPr>
        <w:t>:</w:t>
      </w:r>
      <w:r w:rsidR="00000000" w:rsidRPr="00D51831">
        <w:rPr>
          <w:rFonts w:ascii="Avenir Book" w:hAnsi="Avenir Book"/>
        </w:rPr>
        <w:t xml:space="preserve"> </w:t>
      </w:r>
      <w:r w:rsidR="00EB641F">
        <w:rPr>
          <w:rFonts w:ascii="Avenir Book" w:hAnsi="Avenir Book"/>
        </w:rPr>
        <w:t>“</w:t>
      </w:r>
      <w:r w:rsidR="002E498B">
        <w:rPr>
          <w:rFonts w:ascii="Avenir Book" w:hAnsi="Avenir Book"/>
        </w:rPr>
        <w:t>Yes, t</w:t>
      </w:r>
      <w:r w:rsidR="00000000" w:rsidRPr="00D51831">
        <w:rPr>
          <w:rFonts w:ascii="Avenir Book" w:hAnsi="Avenir Book"/>
        </w:rPr>
        <w:t xml:space="preserve">he “abortion pill” is two different </w:t>
      </w:r>
      <w:r w:rsidR="004C71C2">
        <w:rPr>
          <w:rFonts w:ascii="Avenir Book" w:hAnsi="Avenir Book"/>
        </w:rPr>
        <w:t>pills</w:t>
      </w:r>
      <w:r w:rsidR="002E498B">
        <w:rPr>
          <w:rFonts w:ascii="Avenir Book" w:hAnsi="Avenir Book"/>
        </w:rPr>
        <w:t xml:space="preserve"> that can be used for pregnancies under</w:t>
      </w:r>
      <w:r w:rsidR="00000000" w:rsidRPr="00D51831">
        <w:rPr>
          <w:rFonts w:ascii="Avenir Book" w:hAnsi="Avenir Book"/>
        </w:rPr>
        <w:t xml:space="preserve">. </w:t>
      </w:r>
      <w:r w:rsidR="0088589A">
        <w:rPr>
          <w:rFonts w:ascii="Avenir Book" w:hAnsi="Avenir Book"/>
        </w:rPr>
        <w:t>1</w:t>
      </w:r>
      <w:r w:rsidR="0088589A">
        <w:rPr>
          <w:rFonts w:ascii="Avenir Book" w:hAnsi="Avenir Book"/>
        </w:rPr>
        <w:t>2</w:t>
      </w:r>
      <w:r w:rsidR="0088589A" w:rsidRPr="00D51831">
        <w:rPr>
          <w:rFonts w:ascii="Avenir Book" w:hAnsi="Avenir Book"/>
        </w:rPr>
        <w:t xml:space="preserve"> </w:t>
      </w:r>
      <w:r w:rsidR="00000000" w:rsidRPr="00D51831">
        <w:rPr>
          <w:rFonts w:ascii="Avenir Book" w:hAnsi="Avenir Book"/>
        </w:rPr>
        <w:t>weeks</w:t>
      </w:r>
      <w:r w:rsidR="00B244E5">
        <w:rPr>
          <w:rFonts w:ascii="Avenir Book" w:hAnsi="Avenir Book"/>
        </w:rPr>
        <w:t>, like yours</w:t>
      </w:r>
      <w:r w:rsidR="00000000" w:rsidRPr="00D51831">
        <w:rPr>
          <w:rFonts w:ascii="Avenir Book" w:hAnsi="Avenir Book"/>
        </w:rPr>
        <w:t>. I would give you</w:t>
      </w:r>
      <w:r w:rsidR="002E498B">
        <w:rPr>
          <w:rFonts w:ascii="Avenir Book" w:hAnsi="Avenir Book"/>
        </w:rPr>
        <w:t xml:space="preserve"> </w:t>
      </w:r>
      <w:r w:rsidR="00000000" w:rsidRPr="00D51831">
        <w:rPr>
          <w:rFonts w:ascii="Avenir Book" w:hAnsi="Avenir Book"/>
        </w:rPr>
        <w:t xml:space="preserve">one pill </w:t>
      </w:r>
      <w:r w:rsidR="004C71C2">
        <w:rPr>
          <w:rFonts w:ascii="Avenir Book" w:hAnsi="Avenir Book"/>
        </w:rPr>
        <w:t>called mifepristone</w:t>
      </w:r>
      <w:r w:rsidR="002E498B">
        <w:rPr>
          <w:rFonts w:ascii="Avenir Book" w:hAnsi="Avenir Book"/>
        </w:rPr>
        <w:t>, which you can take here in-office, or at home</w:t>
      </w:r>
      <w:r w:rsidR="004C71C2">
        <w:rPr>
          <w:rFonts w:ascii="Avenir Book" w:hAnsi="Avenir Book"/>
        </w:rPr>
        <w:t xml:space="preserve"> </w:t>
      </w:r>
      <w:r w:rsidR="00000000" w:rsidRPr="00D51831">
        <w:rPr>
          <w:rFonts w:ascii="Avenir Book" w:hAnsi="Avenir Book"/>
        </w:rPr>
        <w:t xml:space="preserve">and </w:t>
      </w:r>
      <w:r w:rsidR="00331519">
        <w:rPr>
          <w:rFonts w:ascii="Avenir Book" w:hAnsi="Avenir Book"/>
        </w:rPr>
        <w:t xml:space="preserve">a different set of </w:t>
      </w:r>
      <w:r w:rsidR="00000000" w:rsidRPr="00D51831">
        <w:rPr>
          <w:rFonts w:ascii="Avenir Book" w:hAnsi="Avenir Book"/>
        </w:rPr>
        <w:t>pills</w:t>
      </w:r>
      <w:r w:rsidR="004C71C2">
        <w:rPr>
          <w:rFonts w:ascii="Avenir Book" w:hAnsi="Avenir Book"/>
        </w:rPr>
        <w:t xml:space="preserve"> called misop</w:t>
      </w:r>
      <w:r w:rsidR="00331519">
        <w:rPr>
          <w:rFonts w:ascii="Avenir Book" w:hAnsi="Avenir Book"/>
        </w:rPr>
        <w:t>rostol</w:t>
      </w:r>
      <w:r w:rsidR="00000000" w:rsidRPr="00D51831">
        <w:rPr>
          <w:rFonts w:ascii="Avenir Book" w:hAnsi="Avenir Book"/>
        </w:rPr>
        <w:t xml:space="preserve"> to use later at home. </w:t>
      </w:r>
      <w:r w:rsidR="002E498B">
        <w:rPr>
          <w:rFonts w:ascii="Avenir Book" w:hAnsi="Avenir Book"/>
        </w:rPr>
        <w:t>Misoprostol</w:t>
      </w:r>
      <w:r w:rsidR="002E498B" w:rsidRPr="00D51831">
        <w:rPr>
          <w:rFonts w:ascii="Avenir Book" w:hAnsi="Avenir Book"/>
        </w:rPr>
        <w:t xml:space="preserve"> </w:t>
      </w:r>
      <w:r w:rsidR="00000000" w:rsidRPr="00D51831">
        <w:rPr>
          <w:rFonts w:ascii="Avenir Book" w:hAnsi="Avenir Book"/>
        </w:rPr>
        <w:t xml:space="preserve">are the </w:t>
      </w:r>
      <w:r w:rsidR="002E498B">
        <w:rPr>
          <w:rFonts w:ascii="Avenir Book" w:hAnsi="Avenir Book"/>
        </w:rPr>
        <w:t>pills</w:t>
      </w:r>
      <w:r w:rsidR="002E498B" w:rsidRPr="00D51831">
        <w:rPr>
          <w:rFonts w:ascii="Avenir Book" w:hAnsi="Avenir Book"/>
        </w:rPr>
        <w:t xml:space="preserve"> </w:t>
      </w:r>
      <w:r w:rsidR="00000000" w:rsidRPr="00D51831">
        <w:rPr>
          <w:rFonts w:ascii="Avenir Book" w:hAnsi="Avenir Book"/>
        </w:rPr>
        <w:t xml:space="preserve">that cause cramping and bleeding </w:t>
      </w:r>
      <w:r w:rsidR="00331519">
        <w:rPr>
          <w:rFonts w:ascii="Avenir Book" w:hAnsi="Avenir Book"/>
        </w:rPr>
        <w:t>and help to pass</w:t>
      </w:r>
      <w:r w:rsidR="00000000" w:rsidRPr="00D51831">
        <w:rPr>
          <w:rFonts w:ascii="Avenir Book" w:hAnsi="Avenir Book"/>
        </w:rPr>
        <w:t xml:space="preserve"> the pregnancy. It’s </w:t>
      </w:r>
      <w:r w:rsidR="006D7FBC">
        <w:rPr>
          <w:rFonts w:ascii="Avenir Book" w:hAnsi="Avenir Book"/>
        </w:rPr>
        <w:t>similar to</w:t>
      </w:r>
      <w:r w:rsidR="00000000" w:rsidRPr="00D51831">
        <w:rPr>
          <w:rFonts w:ascii="Avenir Book" w:hAnsi="Avenir Book"/>
        </w:rPr>
        <w:t xml:space="preserve"> an induced miscarriage.</w:t>
      </w:r>
      <w:r w:rsidR="003B58F2">
        <w:rPr>
          <w:rFonts w:ascii="Avenir Book" w:hAnsi="Avenir Book"/>
        </w:rPr>
        <w:t xml:space="preserve"> Misoprostol is inserted in the vagina or can be held and absorbed in your cheeks.</w:t>
      </w:r>
      <w:r w:rsidR="00EB641F">
        <w:rPr>
          <w:rFonts w:ascii="Avenir Book" w:hAnsi="Avenir Book"/>
        </w:rPr>
        <w:t>”</w:t>
      </w:r>
      <w:r w:rsidR="00000000" w:rsidRPr="00D51831">
        <w:rPr>
          <w:rFonts w:ascii="Avenir Book" w:hAnsi="Avenir Book"/>
        </w:rPr>
        <w:t xml:space="preserve"> </w:t>
      </w:r>
    </w:p>
    <w:p w:rsidR="00000000" w:rsidRPr="00D51831" w:rsidRDefault="00000000">
      <w:pPr>
        <w:rPr>
          <w:rFonts w:ascii="Avenir Book" w:hAnsi="Avenir Book"/>
          <w:color w:val="000000"/>
          <w:szCs w:val="17"/>
        </w:rPr>
      </w:pPr>
    </w:p>
    <w:p w:rsidR="00000000" w:rsidRPr="00D51831" w:rsidRDefault="002E498B">
      <w:pPr>
        <w:rPr>
          <w:rFonts w:ascii="Avenir Book" w:hAnsi="Avenir Book"/>
        </w:rPr>
      </w:pPr>
      <w:r>
        <w:rPr>
          <w:rFonts w:ascii="Avenir Book" w:hAnsi="Avenir Book"/>
          <w:color w:val="000000"/>
          <w:szCs w:val="17"/>
        </w:rPr>
        <w:t>Another option</w:t>
      </w:r>
      <w:r w:rsidRPr="00D51831">
        <w:rPr>
          <w:rFonts w:ascii="Avenir Book" w:hAnsi="Avenir Book"/>
          <w:color w:val="000000"/>
          <w:szCs w:val="17"/>
        </w:rPr>
        <w:t xml:space="preserve"> </w:t>
      </w:r>
      <w:r>
        <w:rPr>
          <w:rFonts w:ascii="Avenir Book" w:hAnsi="Avenir Book"/>
          <w:color w:val="000000"/>
          <w:szCs w:val="17"/>
        </w:rPr>
        <w:t>is</w:t>
      </w:r>
      <w:r w:rsidR="00331519">
        <w:rPr>
          <w:rFonts w:ascii="Avenir Book" w:hAnsi="Avenir Book"/>
          <w:color w:val="000000"/>
          <w:szCs w:val="17"/>
        </w:rPr>
        <w:t xml:space="preserve"> </w:t>
      </w:r>
      <w:r>
        <w:rPr>
          <w:rFonts w:ascii="Avenir Book" w:hAnsi="Avenir Book"/>
          <w:color w:val="000000"/>
          <w:szCs w:val="17"/>
        </w:rPr>
        <w:t>the</w:t>
      </w:r>
      <w:r w:rsidR="00331519">
        <w:rPr>
          <w:rFonts w:ascii="Avenir Book" w:hAnsi="Avenir Book"/>
          <w:color w:val="000000"/>
          <w:szCs w:val="17"/>
        </w:rPr>
        <w:t xml:space="preserve"> </w:t>
      </w:r>
      <w:r w:rsidR="00000000" w:rsidRPr="00D51831">
        <w:rPr>
          <w:rFonts w:ascii="Avenir Book" w:hAnsi="Avenir Book"/>
          <w:color w:val="000000"/>
          <w:szCs w:val="17"/>
        </w:rPr>
        <w:t>abortion</w:t>
      </w:r>
      <w:r w:rsidR="00331519">
        <w:rPr>
          <w:rFonts w:ascii="Avenir Book" w:hAnsi="Avenir Book"/>
          <w:color w:val="000000"/>
          <w:szCs w:val="17"/>
        </w:rPr>
        <w:t xml:space="preserve"> procedure</w:t>
      </w:r>
      <w:r>
        <w:rPr>
          <w:rFonts w:ascii="Avenir Book" w:hAnsi="Avenir Book"/>
          <w:color w:val="000000"/>
          <w:szCs w:val="17"/>
        </w:rPr>
        <w:t>, or MVA</w:t>
      </w:r>
      <w:r w:rsidR="00000000" w:rsidRPr="00D51831">
        <w:rPr>
          <w:rFonts w:ascii="Avenir Book" w:hAnsi="Avenir Book"/>
          <w:color w:val="000000"/>
          <w:szCs w:val="17"/>
        </w:rPr>
        <w:t>. Here is</w:t>
      </w:r>
      <w:r w:rsidR="00331519">
        <w:rPr>
          <w:rFonts w:ascii="Avenir Book" w:hAnsi="Avenir Book"/>
          <w:color w:val="000000"/>
          <w:szCs w:val="17"/>
        </w:rPr>
        <w:t xml:space="preserve"> a factsheet with</w:t>
      </w:r>
      <w:r w:rsidR="00000000" w:rsidRPr="00D51831">
        <w:rPr>
          <w:rFonts w:ascii="Avenir Book" w:hAnsi="Avenir Book"/>
          <w:color w:val="000000"/>
          <w:szCs w:val="17"/>
        </w:rPr>
        <w:t xml:space="preserve"> information on the two methods for you to consider.</w:t>
      </w:r>
      <w:r w:rsidR="00331519">
        <w:rPr>
          <w:rFonts w:ascii="Avenir Book" w:hAnsi="Avenir Book"/>
          <w:color w:val="000000"/>
          <w:szCs w:val="17"/>
        </w:rPr>
        <w:t xml:space="preserve"> While you read </w:t>
      </w:r>
      <w:r w:rsidR="006C3838">
        <w:rPr>
          <w:rFonts w:ascii="Avenir Book" w:hAnsi="Avenir Book"/>
          <w:color w:val="000000"/>
          <w:szCs w:val="17"/>
        </w:rPr>
        <w:t>this,</w:t>
      </w:r>
      <w:r w:rsidR="00000000" w:rsidRPr="00D51831">
        <w:rPr>
          <w:rFonts w:ascii="Avenir Book" w:hAnsi="Avenir Book"/>
        </w:rPr>
        <w:t xml:space="preserve"> I</w:t>
      </w:r>
      <w:r w:rsidR="00331519">
        <w:rPr>
          <w:rFonts w:ascii="Avenir Book" w:hAnsi="Avenir Book"/>
        </w:rPr>
        <w:t xml:space="preserve"> will</w:t>
      </w:r>
      <w:r w:rsidR="00000000" w:rsidRPr="00D51831">
        <w:rPr>
          <w:rFonts w:ascii="Avenir Book" w:hAnsi="Avenir Book"/>
        </w:rPr>
        <w:t xml:space="preserve"> go get the paperwork and give you some time to </w:t>
      </w:r>
      <w:r w:rsidR="00331519" w:rsidRPr="00D51831">
        <w:rPr>
          <w:rFonts w:ascii="Avenir Book" w:hAnsi="Avenir Book"/>
        </w:rPr>
        <w:t>t</w:t>
      </w:r>
      <w:r w:rsidR="00331519">
        <w:rPr>
          <w:rFonts w:ascii="Avenir Book" w:hAnsi="Avenir Book"/>
        </w:rPr>
        <w:t>hink</w:t>
      </w:r>
      <w:r w:rsidR="00331519" w:rsidRPr="00D51831">
        <w:rPr>
          <w:rFonts w:ascii="Avenir Book" w:hAnsi="Avenir Book"/>
        </w:rPr>
        <w:t xml:space="preserve"> </w:t>
      </w:r>
      <w:r w:rsidR="00000000" w:rsidRPr="00D51831">
        <w:rPr>
          <w:rFonts w:ascii="Avenir Book" w:hAnsi="Avenir Book"/>
        </w:rPr>
        <w:t xml:space="preserve">over the options. </w:t>
      </w:r>
      <w:r w:rsidR="00B244E5">
        <w:rPr>
          <w:rFonts w:ascii="Avenir Book" w:hAnsi="Avenir Book"/>
        </w:rPr>
        <w:t>Then</w:t>
      </w:r>
      <w:r w:rsidR="00000000" w:rsidRPr="00D51831">
        <w:rPr>
          <w:rFonts w:ascii="Avenir Book" w:hAnsi="Avenir Book"/>
        </w:rPr>
        <w:t xml:space="preserve">, </w:t>
      </w:r>
      <w:r w:rsidR="006C3838">
        <w:rPr>
          <w:rFonts w:ascii="Avenir Book" w:hAnsi="Avenir Book"/>
        </w:rPr>
        <w:t>I’ll come back and answer any questions you might have.”</w:t>
      </w:r>
    </w:p>
    <w:p w:rsidR="00000000" w:rsidRPr="00D51831" w:rsidRDefault="00000000">
      <w:pPr>
        <w:rPr>
          <w:rFonts w:ascii="Avenir Book" w:hAnsi="Avenir Book"/>
        </w:rPr>
      </w:pPr>
    </w:p>
    <w:p w:rsidR="00000000" w:rsidRPr="00D51831" w:rsidRDefault="005D578E">
      <w:pPr>
        <w:rPr>
          <w:rFonts w:ascii="Avenir Book" w:hAnsi="Avenir Book"/>
        </w:rPr>
      </w:pPr>
      <w:r>
        <w:rPr>
          <w:rStyle w:val="Strong"/>
          <w:rFonts w:ascii="Avenir Book" w:hAnsi="Avenir Book"/>
          <w:szCs w:val="18"/>
        </w:rPr>
        <w:t>Clinician</w:t>
      </w:r>
      <w:r w:rsidR="00000000" w:rsidRPr="00D51831">
        <w:rPr>
          <w:rStyle w:val="Strong"/>
          <w:rFonts w:ascii="Avenir Book" w:hAnsi="Avenir Book"/>
          <w:szCs w:val="18"/>
        </w:rPr>
        <w:t xml:space="preserve"> – to audience: </w:t>
      </w:r>
      <w:r w:rsidR="00000000" w:rsidRPr="00D51831">
        <w:rPr>
          <w:rFonts w:ascii="Avenir Book" w:hAnsi="Avenir Book"/>
        </w:rPr>
        <w:t xml:space="preserve">In a busy office, people </w:t>
      </w:r>
      <w:r w:rsidR="006C19C9">
        <w:rPr>
          <w:rFonts w:ascii="Avenir Book" w:hAnsi="Avenir Book"/>
        </w:rPr>
        <w:t>may</w:t>
      </w:r>
      <w:r w:rsidR="006C19C9" w:rsidRPr="00D51831">
        <w:rPr>
          <w:rFonts w:ascii="Avenir Book" w:hAnsi="Avenir Book"/>
        </w:rPr>
        <w:t xml:space="preserve"> </w:t>
      </w:r>
      <w:r w:rsidR="00000000" w:rsidRPr="00D51831">
        <w:rPr>
          <w:rFonts w:ascii="Avenir Book" w:hAnsi="Avenir Book"/>
        </w:rPr>
        <w:t xml:space="preserve">need some time to talk and digest information. So, I often give them some of the information to read while I </w:t>
      </w:r>
      <w:r w:rsidR="006C3838">
        <w:rPr>
          <w:rFonts w:ascii="Avenir Book" w:hAnsi="Avenir Book"/>
        </w:rPr>
        <w:t>go see another patient, or prepare paperwork or</w:t>
      </w:r>
      <w:r w:rsidR="00000000" w:rsidRPr="00D51831">
        <w:rPr>
          <w:rFonts w:ascii="Avenir Book" w:hAnsi="Avenir Book"/>
        </w:rPr>
        <w:t xml:space="preserve"> the </w:t>
      </w:r>
      <w:r w:rsidR="00B244E5">
        <w:rPr>
          <w:rFonts w:ascii="Avenir Book" w:hAnsi="Avenir Book"/>
        </w:rPr>
        <w:t>ultrasound</w:t>
      </w:r>
      <w:r w:rsidR="00B244E5" w:rsidRPr="00D51831">
        <w:rPr>
          <w:rFonts w:ascii="Avenir Book" w:hAnsi="Avenir Book"/>
        </w:rPr>
        <w:t xml:space="preserve"> </w:t>
      </w:r>
      <w:r w:rsidR="00000000" w:rsidRPr="00D51831">
        <w:rPr>
          <w:rFonts w:ascii="Avenir Book" w:hAnsi="Avenir Book"/>
        </w:rPr>
        <w:t>machine</w:t>
      </w:r>
      <w:r w:rsidR="00B244E5">
        <w:rPr>
          <w:rFonts w:ascii="Avenir Book" w:hAnsi="Avenir Book"/>
        </w:rPr>
        <w:t xml:space="preserve">. In most cases, we don’t need to do </w:t>
      </w:r>
      <w:r w:rsidR="00B244E5">
        <w:rPr>
          <w:rFonts w:ascii="Avenir Book" w:hAnsi="Avenir Book"/>
        </w:rPr>
        <w:lastRenderedPageBreak/>
        <w:t>an ultrasound because we can confirm how far along the pregnancy is by asking about the patient’s last period. So if they</w:t>
      </w:r>
      <w:r w:rsidR="00000000" w:rsidRPr="00D51831">
        <w:rPr>
          <w:rFonts w:ascii="Avenir Book" w:hAnsi="Avenir Book"/>
        </w:rPr>
        <w:t xml:space="preserve"> </w:t>
      </w:r>
      <w:r w:rsidR="00B244E5">
        <w:rPr>
          <w:rFonts w:ascii="Avenir Book" w:hAnsi="Avenir Book"/>
        </w:rPr>
        <w:t>don’t</w:t>
      </w:r>
      <w:r w:rsidR="00000000" w:rsidRPr="00D51831">
        <w:rPr>
          <w:rFonts w:ascii="Avenir Book" w:hAnsi="Avenir Book"/>
        </w:rPr>
        <w:t xml:space="preserve"> need a</w:t>
      </w:r>
      <w:r w:rsidR="00B244E5">
        <w:rPr>
          <w:rFonts w:ascii="Avenir Book" w:hAnsi="Avenir Book"/>
        </w:rPr>
        <w:t>n ultrasound</w:t>
      </w:r>
      <w:r w:rsidR="00000000" w:rsidRPr="00D51831">
        <w:rPr>
          <w:rFonts w:ascii="Avenir Book" w:hAnsi="Avenir Book"/>
        </w:rPr>
        <w:t xml:space="preserve">, I’ll go see another patient. </w:t>
      </w:r>
      <w:r w:rsidR="006C19C9">
        <w:rPr>
          <w:rFonts w:ascii="Avenir Book" w:hAnsi="Avenir Book"/>
        </w:rPr>
        <w:t xml:space="preserve">Some patients bring a support person, like a partner, to talk to. If they don’t have a support person </w:t>
      </w:r>
      <w:r w:rsidR="00000000" w:rsidRPr="00D51831">
        <w:rPr>
          <w:rFonts w:ascii="Avenir Book" w:hAnsi="Avenir Book"/>
        </w:rPr>
        <w:t xml:space="preserve">with them, </w:t>
      </w:r>
      <w:r w:rsidR="006C19C9">
        <w:rPr>
          <w:rFonts w:ascii="Avenir Book" w:hAnsi="Avenir Book"/>
        </w:rPr>
        <w:t>some</w:t>
      </w:r>
      <w:r w:rsidR="006C19C9" w:rsidRPr="00D51831">
        <w:rPr>
          <w:rFonts w:ascii="Avenir Book" w:hAnsi="Avenir Book"/>
        </w:rPr>
        <w:t xml:space="preserve"> </w:t>
      </w:r>
      <w:r w:rsidR="00000000" w:rsidRPr="00D51831">
        <w:rPr>
          <w:rFonts w:ascii="Avenir Book" w:hAnsi="Avenir Book"/>
        </w:rPr>
        <w:t>patients</w:t>
      </w:r>
      <w:r w:rsidR="006C19C9">
        <w:rPr>
          <w:rFonts w:ascii="Avenir Book" w:hAnsi="Avenir Book"/>
        </w:rPr>
        <w:t xml:space="preserve"> may</w:t>
      </w:r>
      <w:r w:rsidR="00000000" w:rsidRPr="00D51831">
        <w:rPr>
          <w:rFonts w:ascii="Avenir Book" w:hAnsi="Avenir Book"/>
        </w:rPr>
        <w:t xml:space="preserve"> want to </w:t>
      </w:r>
      <w:r w:rsidR="00B244E5">
        <w:rPr>
          <w:rFonts w:ascii="Avenir Book" w:hAnsi="Avenir Book"/>
        </w:rPr>
        <w:t xml:space="preserve">call </w:t>
      </w:r>
      <w:r w:rsidR="006C19C9">
        <w:rPr>
          <w:rFonts w:ascii="Avenir Book" w:hAnsi="Avenir Book"/>
        </w:rPr>
        <w:t>someone, like a</w:t>
      </w:r>
      <w:r w:rsidR="00B244E5">
        <w:rPr>
          <w:rFonts w:ascii="Avenir Book" w:hAnsi="Avenir Book"/>
        </w:rPr>
        <w:t xml:space="preserve"> partner, family member</w:t>
      </w:r>
      <w:r w:rsidR="006C19C9">
        <w:rPr>
          <w:rFonts w:ascii="Avenir Book" w:hAnsi="Avenir Book"/>
        </w:rPr>
        <w:t>,</w:t>
      </w:r>
      <w:r w:rsidR="00B244E5">
        <w:rPr>
          <w:rFonts w:ascii="Avenir Book" w:hAnsi="Avenir Book"/>
        </w:rPr>
        <w:t xml:space="preserve"> or friend</w:t>
      </w:r>
      <w:r w:rsidR="00000000" w:rsidRPr="00D51831">
        <w:rPr>
          <w:rFonts w:ascii="Avenir Book" w:hAnsi="Avenir Book"/>
        </w:rPr>
        <w:t xml:space="preserve">. </w:t>
      </w:r>
    </w:p>
    <w:p w:rsidR="00000000" w:rsidRPr="00D51831" w:rsidRDefault="00000000">
      <w:pPr>
        <w:rPr>
          <w:rFonts w:ascii="Avenir Book" w:hAnsi="Avenir Book"/>
        </w:rPr>
      </w:pPr>
    </w:p>
    <w:p w:rsidR="00000000" w:rsidRPr="00D51831" w:rsidRDefault="005D578E">
      <w:pPr>
        <w:rPr>
          <w:rFonts w:ascii="Avenir Book" w:hAnsi="Avenir Book"/>
        </w:rPr>
      </w:pPr>
      <w:r>
        <w:rPr>
          <w:rFonts w:ascii="Avenir Book" w:hAnsi="Avenir Book"/>
          <w:b/>
          <w:bCs/>
        </w:rPr>
        <w:t>Clinician</w:t>
      </w:r>
      <w:r w:rsidR="00000000" w:rsidRPr="00D51831">
        <w:rPr>
          <w:rFonts w:ascii="Avenir Book" w:hAnsi="Avenir Book"/>
          <w:b/>
          <w:bCs/>
        </w:rPr>
        <w:t>:</w:t>
      </w:r>
      <w:r w:rsidR="00000000" w:rsidRPr="00D51831">
        <w:rPr>
          <w:rFonts w:ascii="Avenir Book" w:hAnsi="Avenir Book"/>
        </w:rPr>
        <w:t xml:space="preserve"> </w:t>
      </w:r>
      <w:r w:rsidR="00EB641F">
        <w:rPr>
          <w:rFonts w:ascii="Avenir Book" w:hAnsi="Avenir Book"/>
        </w:rPr>
        <w:t>“</w:t>
      </w:r>
      <w:r w:rsidR="00000000" w:rsidRPr="00D51831">
        <w:rPr>
          <w:rFonts w:ascii="Avenir Book" w:hAnsi="Avenir Book"/>
        </w:rPr>
        <w:t>So, Emily, what do you think</w:t>
      </w:r>
      <w:r w:rsidR="00B244E5">
        <w:rPr>
          <w:rFonts w:ascii="Avenir Book" w:hAnsi="Avenir Book"/>
        </w:rPr>
        <w:t xml:space="preserve"> about the abortion care options</w:t>
      </w:r>
      <w:r w:rsidR="00000000" w:rsidRPr="00D51831">
        <w:rPr>
          <w:rFonts w:ascii="Avenir Book" w:hAnsi="Avenir Book"/>
        </w:rPr>
        <w:t>?</w:t>
      </w:r>
      <w:r w:rsidR="00B244E5">
        <w:rPr>
          <w:rFonts w:ascii="Avenir Book" w:hAnsi="Avenir Book"/>
        </w:rPr>
        <w:t>”</w:t>
      </w:r>
    </w:p>
    <w:p w:rsidR="00000000" w:rsidRPr="00D51831" w:rsidRDefault="00000000">
      <w:pPr>
        <w:rPr>
          <w:rFonts w:ascii="Avenir Book" w:hAnsi="Avenir Book"/>
        </w:rPr>
      </w:pPr>
    </w:p>
    <w:p w:rsidR="00000000" w:rsidRPr="00D51831" w:rsidRDefault="00000000">
      <w:pPr>
        <w:rPr>
          <w:rFonts w:ascii="Avenir Book" w:hAnsi="Avenir Book"/>
        </w:rPr>
      </w:pPr>
      <w:r w:rsidRPr="00D51831">
        <w:rPr>
          <w:rFonts w:ascii="Avenir Book" w:hAnsi="Avenir Book"/>
          <w:b/>
          <w:bCs/>
        </w:rPr>
        <w:t>Emily:</w:t>
      </w:r>
      <w:r w:rsidRPr="00D51831">
        <w:rPr>
          <w:rFonts w:ascii="Avenir Book" w:hAnsi="Avenir Book"/>
        </w:rPr>
        <w:t xml:space="preserve"> </w:t>
      </w:r>
      <w:r w:rsidR="00EB641F">
        <w:rPr>
          <w:rFonts w:ascii="Avenir Book" w:hAnsi="Avenir Book"/>
        </w:rPr>
        <w:t>“</w:t>
      </w:r>
      <w:r w:rsidRPr="00D51831">
        <w:rPr>
          <w:rFonts w:ascii="Avenir Book" w:hAnsi="Avenir Book"/>
        </w:rPr>
        <w:t xml:space="preserve">I’m </w:t>
      </w:r>
      <w:r w:rsidR="005B5E48">
        <w:rPr>
          <w:rFonts w:ascii="Avenir Book" w:hAnsi="Avenir Book"/>
        </w:rPr>
        <w:t>interested in medication</w:t>
      </w:r>
      <w:r w:rsidRPr="00D51831">
        <w:rPr>
          <w:rFonts w:ascii="Avenir Book" w:hAnsi="Avenir Book"/>
        </w:rPr>
        <w:t xml:space="preserve"> abortion. I just have a few questions –</w:t>
      </w:r>
    </w:p>
    <w:p w:rsidR="00000000" w:rsidRPr="00D51831" w:rsidRDefault="00000000">
      <w:pPr>
        <w:rPr>
          <w:rFonts w:ascii="Avenir Book" w:hAnsi="Avenir Book"/>
        </w:rPr>
      </w:pPr>
    </w:p>
    <w:p w:rsidR="00000000" w:rsidRPr="00D51831" w:rsidRDefault="00000000">
      <w:pPr>
        <w:rPr>
          <w:rFonts w:ascii="Avenir Book" w:hAnsi="Avenir Book"/>
        </w:rPr>
      </w:pPr>
      <w:r w:rsidRPr="00D51831">
        <w:rPr>
          <w:rFonts w:ascii="Avenir Book" w:hAnsi="Avenir Book"/>
        </w:rPr>
        <w:t>Will I be able to have kids later if I want?</w:t>
      </w:r>
      <w:r w:rsidR="00EB641F">
        <w:rPr>
          <w:rFonts w:ascii="Avenir Book" w:hAnsi="Avenir Book"/>
        </w:rPr>
        <w:t>”</w:t>
      </w:r>
    </w:p>
    <w:p w:rsidR="00000000" w:rsidRPr="00D51831" w:rsidRDefault="00000000">
      <w:pPr>
        <w:rPr>
          <w:rFonts w:ascii="Avenir Book" w:hAnsi="Avenir Book"/>
        </w:rPr>
      </w:pPr>
    </w:p>
    <w:p w:rsidR="00000000" w:rsidRPr="00D51831" w:rsidRDefault="005D578E">
      <w:pPr>
        <w:rPr>
          <w:rFonts w:ascii="Avenir Book" w:hAnsi="Avenir Book"/>
          <w:b/>
          <w:bCs/>
        </w:rPr>
      </w:pPr>
      <w:r>
        <w:rPr>
          <w:rFonts w:ascii="Avenir Book" w:hAnsi="Avenir Book"/>
          <w:b/>
          <w:bCs/>
        </w:rPr>
        <w:t>Clinician</w:t>
      </w:r>
      <w:r w:rsidR="00000000" w:rsidRPr="00D51831">
        <w:rPr>
          <w:rFonts w:ascii="Avenir Book" w:hAnsi="Avenir Book"/>
          <w:b/>
          <w:bCs/>
        </w:rPr>
        <w:t xml:space="preserve">: </w:t>
      </w:r>
      <w:r w:rsidR="00EB641F" w:rsidRPr="00635B9B">
        <w:rPr>
          <w:rFonts w:ascii="Avenir Book" w:hAnsi="Avenir Book"/>
        </w:rPr>
        <w:t>“</w:t>
      </w:r>
      <w:r w:rsidR="00000000" w:rsidRPr="00D51831">
        <w:rPr>
          <w:rFonts w:ascii="Avenir Book" w:hAnsi="Avenir Book"/>
        </w:rPr>
        <w:t xml:space="preserve">Absolutely. In fact, you will be fertile again in your very next cycle, so we </w:t>
      </w:r>
      <w:r w:rsidR="00B244E5">
        <w:rPr>
          <w:rFonts w:ascii="Avenir Book" w:hAnsi="Avenir Book"/>
        </w:rPr>
        <w:t xml:space="preserve">can </w:t>
      </w:r>
      <w:r w:rsidR="00000000" w:rsidRPr="00D51831">
        <w:rPr>
          <w:rFonts w:ascii="Avenir Book" w:hAnsi="Avenir Book"/>
        </w:rPr>
        <w:t xml:space="preserve">also </w:t>
      </w:r>
      <w:r w:rsidR="00582BCB">
        <w:rPr>
          <w:rFonts w:ascii="Avenir Book" w:hAnsi="Avenir Book"/>
        </w:rPr>
        <w:t>talk about</w:t>
      </w:r>
      <w:r w:rsidR="00582BCB" w:rsidRPr="00D51831">
        <w:rPr>
          <w:rFonts w:ascii="Avenir Book" w:hAnsi="Avenir Book"/>
        </w:rPr>
        <w:t xml:space="preserve"> </w:t>
      </w:r>
      <w:r w:rsidR="00696A09">
        <w:rPr>
          <w:rFonts w:ascii="Avenir Book" w:hAnsi="Avenir Book"/>
        </w:rPr>
        <w:t xml:space="preserve">contraception </w:t>
      </w:r>
      <w:r w:rsidR="00582BCB">
        <w:rPr>
          <w:rFonts w:ascii="Avenir Book" w:hAnsi="Avenir Book"/>
        </w:rPr>
        <w:t>options if you’re interested</w:t>
      </w:r>
      <w:r w:rsidR="00696A09">
        <w:rPr>
          <w:rFonts w:ascii="Avenir Book" w:hAnsi="Avenir Book"/>
        </w:rPr>
        <w:t>.</w:t>
      </w:r>
    </w:p>
    <w:p w:rsidR="00000000" w:rsidRPr="00D51831" w:rsidRDefault="00000000">
      <w:pPr>
        <w:rPr>
          <w:rFonts w:ascii="Avenir Book" w:hAnsi="Avenir Book"/>
        </w:rPr>
      </w:pPr>
    </w:p>
    <w:p w:rsidR="00000000" w:rsidRPr="00D51831" w:rsidRDefault="00000000">
      <w:pPr>
        <w:rPr>
          <w:rFonts w:ascii="Avenir Book" w:hAnsi="Avenir Book"/>
        </w:rPr>
      </w:pPr>
      <w:r w:rsidRPr="00D51831">
        <w:rPr>
          <w:rFonts w:ascii="Avenir Book" w:hAnsi="Avenir Book"/>
          <w:b/>
          <w:bCs/>
        </w:rPr>
        <w:t>Emily:</w:t>
      </w:r>
      <w:r w:rsidRPr="00D51831">
        <w:rPr>
          <w:rFonts w:ascii="Avenir Book" w:hAnsi="Avenir Book"/>
        </w:rPr>
        <w:t xml:space="preserve"> </w:t>
      </w:r>
      <w:r w:rsidR="00EB641F">
        <w:rPr>
          <w:rFonts w:ascii="Avenir Book" w:hAnsi="Avenir Book"/>
        </w:rPr>
        <w:t>“</w:t>
      </w:r>
      <w:r w:rsidRPr="00D51831">
        <w:rPr>
          <w:rFonts w:ascii="Avenir Book" w:hAnsi="Avenir Book"/>
        </w:rPr>
        <w:t>Can we do this today?</w:t>
      </w:r>
      <w:r w:rsidR="00EB641F">
        <w:rPr>
          <w:rFonts w:ascii="Avenir Book" w:hAnsi="Avenir Book"/>
        </w:rPr>
        <w:t>”</w:t>
      </w:r>
      <w:r w:rsidRPr="00D51831">
        <w:rPr>
          <w:rFonts w:ascii="Avenir Book" w:hAnsi="Avenir Book"/>
        </w:rPr>
        <w:t xml:space="preserve"> </w:t>
      </w:r>
    </w:p>
    <w:p w:rsidR="00000000" w:rsidRPr="00D51831" w:rsidRDefault="00000000">
      <w:pPr>
        <w:rPr>
          <w:rFonts w:ascii="Avenir Book" w:hAnsi="Avenir Book"/>
        </w:rPr>
      </w:pPr>
    </w:p>
    <w:p w:rsidR="00000000" w:rsidRPr="00D51831" w:rsidRDefault="005D578E">
      <w:pPr>
        <w:rPr>
          <w:rFonts w:ascii="Avenir Book" w:hAnsi="Avenir Book"/>
        </w:rPr>
      </w:pPr>
      <w:r>
        <w:rPr>
          <w:rFonts w:ascii="Avenir Book" w:hAnsi="Avenir Book"/>
          <w:b/>
          <w:bCs/>
        </w:rPr>
        <w:t>Clinician</w:t>
      </w:r>
      <w:r w:rsidR="00000000" w:rsidRPr="00D51831">
        <w:rPr>
          <w:rFonts w:ascii="Avenir Book" w:hAnsi="Avenir Book"/>
          <w:b/>
          <w:bCs/>
        </w:rPr>
        <w:t>:</w:t>
      </w:r>
      <w:r w:rsidR="00000000" w:rsidRPr="00D51831">
        <w:rPr>
          <w:rFonts w:ascii="Avenir Book" w:hAnsi="Avenir Book"/>
        </w:rPr>
        <w:t xml:space="preserve"> </w:t>
      </w:r>
      <w:r w:rsidR="00EB641F">
        <w:rPr>
          <w:rFonts w:ascii="Avenir Book" w:hAnsi="Avenir Book"/>
        </w:rPr>
        <w:t>“</w:t>
      </w:r>
      <w:r w:rsidR="00000000" w:rsidRPr="00D51831">
        <w:rPr>
          <w:rFonts w:ascii="Avenir Book" w:hAnsi="Avenir Book"/>
        </w:rPr>
        <w:t xml:space="preserve">Yes, </w:t>
      </w:r>
      <w:r w:rsidR="00DF74A6">
        <w:rPr>
          <w:rFonts w:ascii="Avenir Book" w:hAnsi="Avenir Book"/>
        </w:rPr>
        <w:t>we can.</w:t>
      </w:r>
      <w:r w:rsidR="00EB641F">
        <w:rPr>
          <w:rFonts w:ascii="Avenir Book" w:hAnsi="Avenir Book"/>
        </w:rPr>
        <w:t>”</w:t>
      </w:r>
      <w:r w:rsidR="00DF74A6">
        <w:rPr>
          <w:rFonts w:ascii="Avenir Book" w:hAnsi="Avenir Book"/>
        </w:rPr>
        <w:t xml:space="preserve"> (Confirm </w:t>
      </w:r>
      <w:r w:rsidR="00696A09">
        <w:rPr>
          <w:rFonts w:ascii="Avenir Book" w:hAnsi="Avenir Book"/>
        </w:rPr>
        <w:t>that</w:t>
      </w:r>
      <w:r w:rsidR="00DF74A6">
        <w:rPr>
          <w:rFonts w:ascii="Avenir Book" w:hAnsi="Avenir Book"/>
        </w:rPr>
        <w:t xml:space="preserve"> your state </w:t>
      </w:r>
      <w:r w:rsidR="00696A09">
        <w:rPr>
          <w:rFonts w:ascii="Avenir Book" w:hAnsi="Avenir Book"/>
        </w:rPr>
        <w:t>doesn’t</w:t>
      </w:r>
      <w:r w:rsidR="00DF74A6">
        <w:rPr>
          <w:rFonts w:ascii="Avenir Book" w:hAnsi="Avenir Book"/>
        </w:rPr>
        <w:t xml:space="preserve"> have any mandatory waiting period laws</w:t>
      </w:r>
      <w:r w:rsidR="000B5567">
        <w:rPr>
          <w:rFonts w:ascii="Avenir Book" w:hAnsi="Avenir Book"/>
        </w:rPr>
        <w:t xml:space="preserve"> or other restrictions that may delay the abortion</w:t>
      </w:r>
      <w:r w:rsidR="00DF74A6">
        <w:rPr>
          <w:rFonts w:ascii="Avenir Book" w:hAnsi="Avenir Book"/>
        </w:rPr>
        <w:t>.)</w:t>
      </w:r>
    </w:p>
    <w:p w:rsidR="00000000" w:rsidRPr="00D51831" w:rsidRDefault="00000000">
      <w:pPr>
        <w:rPr>
          <w:rFonts w:ascii="Avenir Book" w:hAnsi="Avenir Book"/>
        </w:rPr>
      </w:pPr>
    </w:p>
    <w:p w:rsidR="00000000" w:rsidRPr="00D51831" w:rsidRDefault="00000000">
      <w:pPr>
        <w:rPr>
          <w:rFonts w:ascii="Avenir Book" w:hAnsi="Avenir Book"/>
        </w:rPr>
      </w:pPr>
      <w:r w:rsidRPr="00D51831">
        <w:rPr>
          <w:rFonts w:ascii="Avenir Book" w:hAnsi="Avenir Book"/>
          <w:b/>
          <w:bCs/>
        </w:rPr>
        <w:t>Emily:</w:t>
      </w:r>
      <w:r w:rsidRPr="00D51831">
        <w:rPr>
          <w:rFonts w:ascii="Avenir Book" w:hAnsi="Avenir Book"/>
        </w:rPr>
        <w:t xml:space="preserve"> </w:t>
      </w:r>
      <w:r w:rsidR="00EB641F">
        <w:rPr>
          <w:rFonts w:ascii="Avenir Book" w:hAnsi="Avenir Book"/>
        </w:rPr>
        <w:t>“</w:t>
      </w:r>
      <w:r w:rsidRPr="00D51831">
        <w:rPr>
          <w:rFonts w:ascii="Avenir Book" w:hAnsi="Avenir Book"/>
        </w:rPr>
        <w:t>What if the pills don’t work?</w:t>
      </w:r>
      <w:r w:rsidR="00EB641F">
        <w:rPr>
          <w:rFonts w:ascii="Avenir Book" w:hAnsi="Avenir Book"/>
        </w:rPr>
        <w:t>”</w:t>
      </w:r>
    </w:p>
    <w:p w:rsidR="00000000" w:rsidRPr="00D51831" w:rsidRDefault="00000000">
      <w:pPr>
        <w:rPr>
          <w:rFonts w:ascii="Avenir Book" w:hAnsi="Avenir Book"/>
        </w:rPr>
      </w:pPr>
    </w:p>
    <w:p w:rsidR="00000000" w:rsidRPr="00D51831" w:rsidRDefault="005D578E">
      <w:pPr>
        <w:rPr>
          <w:rFonts w:ascii="Avenir Book" w:hAnsi="Avenir Book"/>
        </w:rPr>
      </w:pPr>
      <w:r>
        <w:rPr>
          <w:rFonts w:ascii="Avenir Book" w:hAnsi="Avenir Book"/>
          <w:b/>
          <w:bCs/>
        </w:rPr>
        <w:t>Clinician</w:t>
      </w:r>
      <w:r w:rsidR="00000000" w:rsidRPr="00D51831">
        <w:rPr>
          <w:rFonts w:ascii="Avenir Book" w:hAnsi="Avenir Book"/>
          <w:b/>
          <w:bCs/>
        </w:rPr>
        <w:t>:</w:t>
      </w:r>
      <w:r w:rsidR="00000000" w:rsidRPr="00D51831">
        <w:rPr>
          <w:rFonts w:ascii="Avenir Book" w:hAnsi="Avenir Book"/>
        </w:rPr>
        <w:t xml:space="preserve"> </w:t>
      </w:r>
      <w:r w:rsidR="00EB641F">
        <w:rPr>
          <w:rFonts w:ascii="Avenir Book" w:hAnsi="Avenir Book"/>
        </w:rPr>
        <w:t>“</w:t>
      </w:r>
      <w:r w:rsidR="00582BCB">
        <w:rPr>
          <w:rFonts w:ascii="Avenir Book" w:hAnsi="Avenir Book"/>
        </w:rPr>
        <w:t>T</w:t>
      </w:r>
      <w:r w:rsidR="00000000" w:rsidRPr="00D51831">
        <w:rPr>
          <w:rFonts w:ascii="Avenir Book" w:hAnsi="Avenir Book"/>
        </w:rPr>
        <w:t>he pills are 98 to 99% effective</w:t>
      </w:r>
      <w:r w:rsidR="00582BCB">
        <w:rPr>
          <w:rFonts w:ascii="Avenir Book" w:hAnsi="Avenir Book"/>
        </w:rPr>
        <w:t xml:space="preserve"> </w:t>
      </w:r>
      <w:r w:rsidR="000B5567">
        <w:rPr>
          <w:rFonts w:ascii="Avenir Book" w:hAnsi="Avenir Book"/>
        </w:rPr>
        <w:t>in ending the pregnancy</w:t>
      </w:r>
      <w:r w:rsidR="00000000" w:rsidRPr="00D51831">
        <w:rPr>
          <w:rFonts w:ascii="Avenir Book" w:hAnsi="Avenir Book"/>
        </w:rPr>
        <w:t xml:space="preserve">. If they don’t work the first time, there is the option of repeating the second pills </w:t>
      </w:r>
      <w:r w:rsidR="000B5567">
        <w:rPr>
          <w:rFonts w:ascii="Avenir Book" w:hAnsi="Avenir Book"/>
        </w:rPr>
        <w:t>(misoprostol)</w:t>
      </w:r>
      <w:r w:rsidR="00000000" w:rsidRPr="00D51831">
        <w:rPr>
          <w:rFonts w:ascii="Avenir Book" w:hAnsi="Avenir Book"/>
        </w:rPr>
        <w:t xml:space="preserve">. That works 50 – 75% of the time. If we’re still not successful, </w:t>
      </w:r>
      <w:r w:rsidR="000B5567">
        <w:rPr>
          <w:rFonts w:ascii="Avenir Book" w:hAnsi="Avenir Book"/>
        </w:rPr>
        <w:t>we will need to do</w:t>
      </w:r>
      <w:r w:rsidR="00000000" w:rsidRPr="00D51831">
        <w:rPr>
          <w:rFonts w:ascii="Avenir Book" w:hAnsi="Avenir Book"/>
        </w:rPr>
        <w:t xml:space="preserve"> aspiration abortion </w:t>
      </w:r>
      <w:r w:rsidR="000B5567">
        <w:rPr>
          <w:rFonts w:ascii="Avenir Book" w:hAnsi="Avenir Book"/>
        </w:rPr>
        <w:t>to prevent any health complications for you</w:t>
      </w:r>
      <w:r w:rsidR="00000000" w:rsidRPr="00D51831">
        <w:rPr>
          <w:rFonts w:ascii="Avenir Book" w:hAnsi="Avenir Book"/>
        </w:rPr>
        <w:t>.</w:t>
      </w:r>
      <w:r w:rsidR="000B5567">
        <w:rPr>
          <w:rFonts w:ascii="Avenir Book" w:hAnsi="Avenir Book"/>
        </w:rPr>
        <w:t>”</w:t>
      </w:r>
    </w:p>
    <w:p w:rsidR="00000000" w:rsidRPr="00D51831" w:rsidRDefault="00000000">
      <w:pPr>
        <w:rPr>
          <w:rFonts w:ascii="Avenir Book" w:hAnsi="Avenir Book"/>
        </w:rPr>
      </w:pPr>
    </w:p>
    <w:p w:rsidR="00000000" w:rsidRPr="00D51831" w:rsidRDefault="00000000">
      <w:pPr>
        <w:rPr>
          <w:rFonts w:ascii="Avenir Book" w:hAnsi="Avenir Book"/>
        </w:rPr>
      </w:pPr>
      <w:r w:rsidRPr="00D51831">
        <w:rPr>
          <w:rFonts w:ascii="Avenir Book" w:hAnsi="Avenir Book"/>
          <w:b/>
        </w:rPr>
        <w:t xml:space="preserve">Emily: </w:t>
      </w:r>
      <w:r w:rsidR="00EB641F" w:rsidRPr="00EB641F">
        <w:rPr>
          <w:rFonts w:ascii="Avenir Book" w:hAnsi="Avenir Book"/>
          <w:bCs/>
        </w:rPr>
        <w:t>“</w:t>
      </w:r>
      <w:r w:rsidRPr="00D51831">
        <w:rPr>
          <w:rFonts w:ascii="Avenir Book" w:hAnsi="Avenir Book"/>
        </w:rPr>
        <w:t>Another question I have is how much time will I need to miss from work to do this? If I take the first medicine today, will I be able to go in for my night shift tomorrow?</w:t>
      </w:r>
      <w:r w:rsidR="00EB641F">
        <w:rPr>
          <w:rFonts w:ascii="Avenir Book" w:hAnsi="Avenir Book"/>
        </w:rPr>
        <w:t>”</w:t>
      </w:r>
    </w:p>
    <w:p w:rsidR="00000000" w:rsidRPr="00D51831" w:rsidRDefault="00000000">
      <w:pPr>
        <w:rPr>
          <w:rFonts w:ascii="Avenir Book" w:hAnsi="Avenir Book"/>
        </w:rPr>
      </w:pPr>
    </w:p>
    <w:p w:rsidR="00000000" w:rsidRPr="00D51831" w:rsidRDefault="005D578E">
      <w:pPr>
        <w:rPr>
          <w:rFonts w:ascii="Avenir Book" w:hAnsi="Avenir Book"/>
        </w:rPr>
      </w:pPr>
      <w:r>
        <w:rPr>
          <w:rFonts w:ascii="Avenir Book" w:hAnsi="Avenir Book"/>
          <w:b/>
        </w:rPr>
        <w:t>Clinician</w:t>
      </w:r>
      <w:r w:rsidR="00000000" w:rsidRPr="00D51831">
        <w:rPr>
          <w:rFonts w:ascii="Avenir Book" w:hAnsi="Avenir Book"/>
        </w:rPr>
        <w:t xml:space="preserve">: </w:t>
      </w:r>
      <w:r w:rsidR="00EB641F">
        <w:rPr>
          <w:rFonts w:ascii="Avenir Book" w:hAnsi="Avenir Book"/>
        </w:rPr>
        <w:t>“</w:t>
      </w:r>
      <w:r w:rsidR="00000000" w:rsidRPr="00D51831">
        <w:rPr>
          <w:rFonts w:ascii="Avenir Book" w:hAnsi="Avenir Book"/>
        </w:rPr>
        <w:t xml:space="preserve">We have a lot of flexibility about when you use the </w:t>
      </w:r>
      <w:r w:rsidR="000B5567">
        <w:rPr>
          <w:rFonts w:ascii="Avenir Book" w:hAnsi="Avenir Book"/>
        </w:rPr>
        <w:t xml:space="preserve">medications. If you take the first pill, mifepristone, now you can use the </w:t>
      </w:r>
      <w:r w:rsidR="00000000" w:rsidRPr="00D51831">
        <w:rPr>
          <w:rFonts w:ascii="Avenir Book" w:hAnsi="Avenir Book"/>
        </w:rPr>
        <w:t>second medication</w:t>
      </w:r>
      <w:r w:rsidR="000B5567">
        <w:rPr>
          <w:rFonts w:ascii="Avenir Book" w:hAnsi="Avenir Book"/>
        </w:rPr>
        <w:t xml:space="preserve">, misoprostol, </w:t>
      </w:r>
      <w:r w:rsidR="00000000" w:rsidRPr="00D51831">
        <w:rPr>
          <w:rFonts w:ascii="Avenir Book" w:hAnsi="Avenir Book"/>
        </w:rPr>
        <w:t xml:space="preserve">as soon as </w:t>
      </w:r>
      <w:r w:rsidR="00635B9B">
        <w:rPr>
          <w:rFonts w:ascii="Avenir Book" w:hAnsi="Avenir Book"/>
        </w:rPr>
        <w:t>24</w:t>
      </w:r>
      <w:r w:rsidR="00635B9B" w:rsidRPr="00D51831">
        <w:rPr>
          <w:rFonts w:ascii="Avenir Book" w:hAnsi="Avenir Book"/>
        </w:rPr>
        <w:t xml:space="preserve"> </w:t>
      </w:r>
      <w:r w:rsidR="00000000" w:rsidRPr="00D51831">
        <w:rPr>
          <w:rFonts w:ascii="Avenir Book" w:hAnsi="Avenir Book"/>
        </w:rPr>
        <w:t>hours from now</w:t>
      </w:r>
      <w:r w:rsidR="003B58F2">
        <w:rPr>
          <w:rFonts w:ascii="Avenir Book" w:hAnsi="Avenir Book"/>
        </w:rPr>
        <w:t xml:space="preserve"> if inserted vaginally</w:t>
      </w:r>
      <w:r w:rsidR="00000000" w:rsidRPr="00D51831">
        <w:rPr>
          <w:rFonts w:ascii="Avenir Book" w:hAnsi="Avenir Book"/>
        </w:rPr>
        <w:t>, which would be in the late afternoon. That means your cramping and bleeding would peak around 9PM. The bleeding would slow down after that, and by tomorrow</w:t>
      </w:r>
      <w:r w:rsidR="00EB641F">
        <w:rPr>
          <w:rFonts w:ascii="Avenir Book" w:hAnsi="Avenir Book"/>
        </w:rPr>
        <w:t xml:space="preserve"> you</w:t>
      </w:r>
      <w:r w:rsidR="00000000" w:rsidRPr="00D51831">
        <w:rPr>
          <w:rFonts w:ascii="Avenir Book" w:hAnsi="Avenir Book"/>
        </w:rPr>
        <w:t xml:space="preserve"> will </w:t>
      </w:r>
      <w:r w:rsidR="00EB641F">
        <w:rPr>
          <w:rFonts w:ascii="Avenir Book" w:hAnsi="Avenir Book"/>
        </w:rPr>
        <w:t xml:space="preserve">feel </w:t>
      </w:r>
      <w:r w:rsidR="00000000" w:rsidRPr="00D51831">
        <w:rPr>
          <w:rFonts w:ascii="Avenir Book" w:hAnsi="Avenir Book"/>
        </w:rPr>
        <w:t xml:space="preserve">more like you are just having your period. So, by tomorrow evening you could go to work. On the other hand, you can </w:t>
      </w:r>
      <w:r w:rsidR="000B5567">
        <w:rPr>
          <w:rFonts w:ascii="Avenir Book" w:hAnsi="Avenir Book"/>
        </w:rPr>
        <w:t>take</w:t>
      </w:r>
      <w:r w:rsidR="000B5567" w:rsidRPr="00D51831">
        <w:rPr>
          <w:rFonts w:ascii="Avenir Book" w:hAnsi="Avenir Book"/>
        </w:rPr>
        <w:t xml:space="preserve"> </w:t>
      </w:r>
      <w:r w:rsidR="00000000" w:rsidRPr="00D51831">
        <w:rPr>
          <w:rFonts w:ascii="Avenir Book" w:hAnsi="Avenir Book"/>
        </w:rPr>
        <w:t xml:space="preserve">the </w:t>
      </w:r>
      <w:r w:rsidR="000B5567">
        <w:rPr>
          <w:rFonts w:ascii="Avenir Book" w:hAnsi="Avenir Book"/>
        </w:rPr>
        <w:t>second medication</w:t>
      </w:r>
      <w:r w:rsidR="000B5567" w:rsidRPr="00D51831">
        <w:rPr>
          <w:rFonts w:ascii="Avenir Book" w:hAnsi="Avenir Book"/>
        </w:rPr>
        <w:t xml:space="preserve"> </w:t>
      </w:r>
      <w:r w:rsidR="00000000" w:rsidRPr="00D51831">
        <w:rPr>
          <w:rFonts w:ascii="Avenir Book" w:hAnsi="Avenir Book"/>
        </w:rPr>
        <w:t xml:space="preserve">as late as 72 hours from now, </w:t>
      </w:r>
      <w:r w:rsidR="003B58F2">
        <w:rPr>
          <w:rFonts w:ascii="Avenir Book" w:hAnsi="Avenir Book"/>
        </w:rPr>
        <w:t xml:space="preserve">if inserted vaginally, </w:t>
      </w:r>
      <w:r w:rsidR="00000000" w:rsidRPr="00D51831">
        <w:rPr>
          <w:rFonts w:ascii="Avenir Book" w:hAnsi="Avenir Book"/>
        </w:rPr>
        <w:t>which means you could wait until the weekend.</w:t>
      </w:r>
      <w:r w:rsidR="00635B9B">
        <w:rPr>
          <w:rFonts w:ascii="Avenir Book" w:hAnsi="Avenir Book"/>
        </w:rPr>
        <w:t xml:space="preserve"> If you’d rather take the second medication by holding it in your cheeks or under your tongue, you can take it within 24-48 hours after taking mifepristone.</w:t>
      </w:r>
      <w:r w:rsidR="00EB641F">
        <w:rPr>
          <w:rFonts w:ascii="Avenir Book" w:hAnsi="Avenir Book"/>
        </w:rPr>
        <w:t>”</w:t>
      </w:r>
    </w:p>
    <w:p w:rsidR="00000000" w:rsidRPr="00D51831" w:rsidRDefault="00000000">
      <w:pPr>
        <w:rPr>
          <w:rFonts w:ascii="Avenir Book" w:hAnsi="Avenir Book"/>
        </w:rPr>
      </w:pPr>
    </w:p>
    <w:p w:rsidR="00000000" w:rsidRPr="00D51831" w:rsidRDefault="00000000">
      <w:pPr>
        <w:rPr>
          <w:rFonts w:ascii="Avenir Book" w:hAnsi="Avenir Book"/>
        </w:rPr>
      </w:pPr>
      <w:r w:rsidRPr="00D51831">
        <w:rPr>
          <w:rFonts w:ascii="Avenir Book" w:hAnsi="Avenir Book"/>
          <w:b/>
          <w:bCs/>
        </w:rPr>
        <w:t>Emily:</w:t>
      </w:r>
      <w:r w:rsidRPr="00D51831">
        <w:rPr>
          <w:rFonts w:ascii="Avenir Book" w:hAnsi="Avenir Book"/>
        </w:rPr>
        <w:t xml:space="preserve"> </w:t>
      </w:r>
      <w:r w:rsidR="00EB641F">
        <w:rPr>
          <w:rFonts w:ascii="Avenir Book" w:hAnsi="Avenir Book"/>
        </w:rPr>
        <w:t>“</w:t>
      </w:r>
      <w:r w:rsidRPr="00D51831">
        <w:rPr>
          <w:rFonts w:ascii="Avenir Book" w:hAnsi="Avenir Book"/>
        </w:rPr>
        <w:t xml:space="preserve">I’m so relieved. Even though the bleeding sounds scary, I’d much rather go through this </w:t>
      </w:r>
      <w:r w:rsidR="00EB641F">
        <w:rPr>
          <w:rFonts w:ascii="Avenir Book" w:hAnsi="Avenir Book"/>
        </w:rPr>
        <w:t>at home where it’s more private</w:t>
      </w:r>
      <w:r w:rsidRPr="00D51831">
        <w:rPr>
          <w:rFonts w:ascii="Avenir Book" w:hAnsi="Avenir Book"/>
        </w:rPr>
        <w:t>.</w:t>
      </w:r>
      <w:r w:rsidR="00EB641F">
        <w:rPr>
          <w:rFonts w:ascii="Avenir Book" w:hAnsi="Avenir Book"/>
        </w:rPr>
        <w:t>”</w:t>
      </w:r>
      <w:r w:rsidRPr="00D51831">
        <w:rPr>
          <w:rFonts w:ascii="Avenir Book" w:hAnsi="Avenir Book"/>
        </w:rPr>
        <w:t xml:space="preserve"> </w:t>
      </w:r>
    </w:p>
    <w:p w:rsidR="00000000" w:rsidRPr="00D51831" w:rsidRDefault="00000000">
      <w:pPr>
        <w:rPr>
          <w:rFonts w:ascii="Avenir Book" w:hAnsi="Avenir Book"/>
        </w:rPr>
      </w:pPr>
    </w:p>
    <w:p w:rsidR="00000000" w:rsidRPr="00D51831" w:rsidRDefault="005D578E">
      <w:pPr>
        <w:rPr>
          <w:rFonts w:ascii="Avenir Book" w:hAnsi="Avenir Book"/>
        </w:rPr>
      </w:pPr>
      <w:r>
        <w:rPr>
          <w:rFonts w:ascii="Avenir Book" w:hAnsi="Avenir Book"/>
          <w:b/>
          <w:bCs/>
        </w:rPr>
        <w:lastRenderedPageBreak/>
        <w:t>Clinician</w:t>
      </w:r>
      <w:r w:rsidR="00000000" w:rsidRPr="00D51831">
        <w:rPr>
          <w:rFonts w:ascii="Avenir Book" w:hAnsi="Avenir Book"/>
          <w:b/>
          <w:bCs/>
        </w:rPr>
        <w:t xml:space="preserve">: </w:t>
      </w:r>
      <w:r w:rsidR="00EB641F" w:rsidRPr="00EB641F">
        <w:rPr>
          <w:rFonts w:ascii="Avenir Book" w:hAnsi="Avenir Book"/>
        </w:rPr>
        <w:t>“</w:t>
      </w:r>
      <w:r w:rsidR="00000000" w:rsidRPr="00D51831">
        <w:rPr>
          <w:rFonts w:ascii="Avenir Book" w:hAnsi="Avenir Book"/>
        </w:rPr>
        <w:t xml:space="preserve">Do you want to do </w:t>
      </w:r>
      <w:r w:rsidR="005B5E48">
        <w:rPr>
          <w:rFonts w:ascii="Avenir Book" w:hAnsi="Avenir Book"/>
        </w:rPr>
        <w:t>the medication abortion</w:t>
      </w:r>
      <w:r w:rsidR="005B5E48" w:rsidRPr="00D51831">
        <w:rPr>
          <w:rFonts w:ascii="Avenir Book" w:hAnsi="Avenir Book"/>
        </w:rPr>
        <w:t xml:space="preserve"> </w:t>
      </w:r>
      <w:r w:rsidR="00000000" w:rsidRPr="00D51831">
        <w:rPr>
          <w:rFonts w:ascii="Avenir Book" w:hAnsi="Avenir Book"/>
        </w:rPr>
        <w:t xml:space="preserve">here today? </w:t>
      </w:r>
      <w:r w:rsidR="005B5E48">
        <w:rPr>
          <w:rFonts w:ascii="Avenir Book" w:hAnsi="Avenir Book"/>
        </w:rPr>
        <w:t xml:space="preserve">We’ll just need a </w:t>
      </w:r>
      <w:r w:rsidR="003C0E94">
        <w:rPr>
          <w:rFonts w:ascii="Avenir Book" w:hAnsi="Avenir Book"/>
        </w:rPr>
        <w:t>few more minutes to talk through some more information and sign a few forms.</w:t>
      </w:r>
      <w:r w:rsidR="00EB641F">
        <w:rPr>
          <w:rFonts w:ascii="Avenir Book" w:hAnsi="Avenir Book"/>
        </w:rPr>
        <w:t>”</w:t>
      </w:r>
    </w:p>
    <w:p w:rsidR="00000000" w:rsidRPr="00D51831" w:rsidRDefault="00000000">
      <w:pPr>
        <w:rPr>
          <w:rFonts w:ascii="Avenir Book" w:hAnsi="Avenir Book"/>
        </w:rPr>
      </w:pPr>
    </w:p>
    <w:p w:rsidR="00000000" w:rsidRPr="00D51831" w:rsidRDefault="00000000">
      <w:pPr>
        <w:rPr>
          <w:rFonts w:ascii="Avenir Book" w:hAnsi="Avenir Book"/>
          <w:b/>
          <w:bCs/>
        </w:rPr>
      </w:pPr>
      <w:r w:rsidRPr="00D51831">
        <w:rPr>
          <w:rFonts w:ascii="Avenir Book" w:hAnsi="Avenir Book"/>
          <w:b/>
          <w:bCs/>
        </w:rPr>
        <w:t>Emily:</w:t>
      </w:r>
      <w:r w:rsidRPr="00D51831">
        <w:rPr>
          <w:rFonts w:ascii="Avenir Book" w:hAnsi="Avenir Book"/>
        </w:rPr>
        <w:t xml:space="preserve"> </w:t>
      </w:r>
      <w:r w:rsidR="00EB641F">
        <w:rPr>
          <w:rFonts w:ascii="Avenir Book" w:hAnsi="Avenir Book"/>
        </w:rPr>
        <w:t>“</w:t>
      </w:r>
      <w:r w:rsidRPr="00D51831">
        <w:rPr>
          <w:rFonts w:ascii="Avenir Book" w:hAnsi="Avenir Book"/>
        </w:rPr>
        <w:t xml:space="preserve">Yes, please, </w:t>
      </w:r>
      <w:r w:rsidR="00EB641F">
        <w:rPr>
          <w:rFonts w:ascii="Avenir Book" w:hAnsi="Avenir Book"/>
        </w:rPr>
        <w:t>my partner and</w:t>
      </w:r>
      <w:r w:rsidRPr="00D51831">
        <w:rPr>
          <w:rFonts w:ascii="Avenir Book" w:hAnsi="Avenir Book"/>
        </w:rPr>
        <w:t xml:space="preserve"> I talked this over, and we are sure we’re not ready for more children now.</w:t>
      </w:r>
      <w:r w:rsidR="00EB641F">
        <w:rPr>
          <w:rFonts w:ascii="Avenir Book" w:hAnsi="Avenir Book"/>
        </w:rPr>
        <w:t>”</w:t>
      </w:r>
    </w:p>
    <w:p w:rsidR="00000000" w:rsidRPr="00D51831" w:rsidRDefault="00000000">
      <w:pPr>
        <w:rPr>
          <w:rFonts w:ascii="Avenir Book" w:hAnsi="Avenir Book"/>
        </w:rPr>
      </w:pPr>
    </w:p>
    <w:p w:rsidR="00DB5531" w:rsidRDefault="005D578E">
      <w:pPr>
        <w:rPr>
          <w:rFonts w:ascii="Avenir Book" w:hAnsi="Avenir Book"/>
        </w:rPr>
      </w:pPr>
      <w:r>
        <w:rPr>
          <w:rFonts w:ascii="Avenir Book" w:hAnsi="Avenir Book"/>
          <w:b/>
        </w:rPr>
        <w:t>Clinician</w:t>
      </w:r>
      <w:r w:rsidR="00000000" w:rsidRPr="00D51831">
        <w:rPr>
          <w:rFonts w:ascii="Avenir Book" w:hAnsi="Avenir Book"/>
          <w:b/>
        </w:rPr>
        <w:t>:</w:t>
      </w:r>
      <w:r w:rsidR="00000000" w:rsidRPr="00D51831">
        <w:rPr>
          <w:rFonts w:ascii="Avenir Book" w:hAnsi="Avenir Book"/>
        </w:rPr>
        <w:t xml:space="preserve"> (turns to audience): </w:t>
      </w:r>
      <w:r w:rsidR="003C0E94">
        <w:rPr>
          <w:rFonts w:ascii="Avenir Book" w:hAnsi="Avenir Book"/>
        </w:rPr>
        <w:t xml:space="preserve">If I don’t already have this information, </w:t>
      </w:r>
      <w:r w:rsidR="00000000" w:rsidRPr="00D51831">
        <w:rPr>
          <w:rFonts w:ascii="Avenir Book" w:hAnsi="Avenir Book"/>
        </w:rPr>
        <w:t xml:space="preserve">I ask about </w:t>
      </w:r>
      <w:r w:rsidR="003C0E94">
        <w:rPr>
          <w:rFonts w:ascii="Avenir Book" w:hAnsi="Avenir Book"/>
        </w:rPr>
        <w:t xml:space="preserve">last menstrual period (LMP) to confirm gestational age. If she’s unsure about when her last menstrual period was, </w:t>
      </w:r>
      <w:r w:rsidR="00000000" w:rsidRPr="00D51831">
        <w:rPr>
          <w:rFonts w:ascii="Avenir Book" w:hAnsi="Avenir Book"/>
        </w:rPr>
        <w:t xml:space="preserve">I </w:t>
      </w:r>
      <w:r w:rsidR="003C0E94">
        <w:rPr>
          <w:rFonts w:ascii="Avenir Book" w:hAnsi="Avenir Book"/>
        </w:rPr>
        <w:t>may</w:t>
      </w:r>
      <w:r w:rsidR="00000000" w:rsidRPr="00D51831">
        <w:rPr>
          <w:rFonts w:ascii="Avenir Book" w:hAnsi="Avenir Book"/>
        </w:rPr>
        <w:t xml:space="preserve"> </w:t>
      </w:r>
      <w:r w:rsidR="00635B9B">
        <w:rPr>
          <w:rFonts w:ascii="Avenir Book" w:hAnsi="Avenir Book"/>
        </w:rPr>
        <w:t xml:space="preserve">ask a few more questions, like when she thinks she got pregnant, or </w:t>
      </w:r>
      <w:r w:rsidR="00000000" w:rsidRPr="00D51831">
        <w:rPr>
          <w:rFonts w:ascii="Avenir Book" w:hAnsi="Avenir Book"/>
        </w:rPr>
        <w:t xml:space="preserve">do a </w:t>
      </w:r>
      <w:r w:rsidR="00DB5531">
        <w:rPr>
          <w:rFonts w:ascii="Avenir Book" w:hAnsi="Avenir Book"/>
        </w:rPr>
        <w:t>bimanual exam</w:t>
      </w:r>
      <w:r w:rsidR="00635B9B">
        <w:rPr>
          <w:rFonts w:ascii="Avenir Book" w:hAnsi="Avenir Book"/>
        </w:rPr>
        <w:t xml:space="preserve">. I only want to do an ultrasound </w:t>
      </w:r>
      <w:r w:rsidR="00DB5531">
        <w:rPr>
          <w:rFonts w:ascii="Avenir Book" w:hAnsi="Avenir Book"/>
        </w:rPr>
        <w:t xml:space="preserve">to determine gestational age if the patient’s last menstrual period may be over </w:t>
      </w:r>
      <w:r w:rsidR="0088589A">
        <w:rPr>
          <w:rFonts w:ascii="Avenir Book" w:hAnsi="Avenir Book"/>
        </w:rPr>
        <w:t>84</w:t>
      </w:r>
      <w:r w:rsidR="0088589A">
        <w:rPr>
          <w:rFonts w:ascii="Avenir Book" w:hAnsi="Avenir Book"/>
        </w:rPr>
        <w:t xml:space="preserve"> </w:t>
      </w:r>
      <w:r w:rsidR="00DB5531">
        <w:rPr>
          <w:rFonts w:ascii="Avenir Book" w:hAnsi="Avenir Book"/>
        </w:rPr>
        <w:t xml:space="preserve">days, if the patient had no menses and it’s been more than </w:t>
      </w:r>
      <w:r w:rsidR="0088589A">
        <w:rPr>
          <w:rFonts w:ascii="Avenir Book" w:hAnsi="Avenir Book"/>
        </w:rPr>
        <w:t>84</w:t>
      </w:r>
      <w:r w:rsidR="0088589A">
        <w:rPr>
          <w:rFonts w:ascii="Avenir Book" w:hAnsi="Avenir Book"/>
        </w:rPr>
        <w:t xml:space="preserve"> </w:t>
      </w:r>
      <w:r w:rsidR="00DB5531">
        <w:rPr>
          <w:rFonts w:ascii="Avenir Book" w:hAnsi="Avenir Book"/>
        </w:rPr>
        <w:t>days since a delivery or abortion, if the pregnancy happened while the patient was having no periods from certain contraception, if I suspect ectopic pregnancy, or if I’m uncertain with the bimanual exam.</w:t>
      </w:r>
      <w:r w:rsidR="00000000" w:rsidRPr="00D51831">
        <w:rPr>
          <w:rFonts w:ascii="Avenir Book" w:hAnsi="Avenir Book"/>
        </w:rPr>
        <w:t xml:space="preserve"> </w:t>
      </w:r>
    </w:p>
    <w:p w:rsidR="00DB5531" w:rsidRDefault="00DB5531">
      <w:pPr>
        <w:rPr>
          <w:rFonts w:ascii="Avenir Book" w:hAnsi="Avenir Book"/>
        </w:rPr>
      </w:pPr>
    </w:p>
    <w:p w:rsidR="00000000" w:rsidRPr="00D51831" w:rsidRDefault="003C0E94">
      <w:pPr>
        <w:rPr>
          <w:rFonts w:ascii="Avenir Book" w:hAnsi="Avenir Book"/>
        </w:rPr>
      </w:pPr>
      <w:r>
        <w:rPr>
          <w:rFonts w:ascii="Avenir Book" w:hAnsi="Avenir Book"/>
        </w:rPr>
        <w:t xml:space="preserve">We’ll also talk about options for contraception, if the patient is interested. </w:t>
      </w:r>
    </w:p>
    <w:p w:rsidR="00000000" w:rsidRPr="00D51831" w:rsidRDefault="00FB5214">
      <w:pPr>
        <w:rPr>
          <w:rFonts w:ascii="Avenir Book" w:hAnsi="Avenir Book"/>
        </w:rPr>
      </w:pPr>
      <w:r>
        <w:rPr>
          <w:rFonts w:ascii="Avenir Book" w:hAnsi="Avenir Book"/>
        </w:rPr>
        <w:t xml:space="preserve"> </w:t>
      </w:r>
    </w:p>
    <w:p w:rsidR="00487BDE" w:rsidRDefault="003C0E94">
      <w:pPr>
        <w:rPr>
          <w:rFonts w:ascii="Avenir Book" w:hAnsi="Avenir Book"/>
        </w:rPr>
      </w:pPr>
      <w:r>
        <w:rPr>
          <w:rFonts w:ascii="Avenir Book" w:hAnsi="Avenir Book"/>
        </w:rPr>
        <w:t xml:space="preserve">Then, </w:t>
      </w:r>
      <w:r w:rsidR="00000000" w:rsidRPr="00D51831">
        <w:rPr>
          <w:rFonts w:ascii="Avenir Book" w:hAnsi="Avenir Book"/>
        </w:rPr>
        <w:t xml:space="preserve">I go through the consent forms, explaining </w:t>
      </w:r>
      <w:r>
        <w:rPr>
          <w:rFonts w:ascii="Avenir Book" w:hAnsi="Avenir Book"/>
        </w:rPr>
        <w:t xml:space="preserve">the protocol in terms of when and how the patient should take the misoprostol pills. </w:t>
      </w:r>
      <w:r w:rsidR="00000000" w:rsidRPr="00D51831">
        <w:rPr>
          <w:rFonts w:ascii="Avenir Book" w:hAnsi="Avenir Book"/>
        </w:rPr>
        <w:t>I review the patient instruction form</w:t>
      </w:r>
      <w:r>
        <w:rPr>
          <w:rFonts w:ascii="Avenir Book" w:hAnsi="Avenir Book"/>
        </w:rPr>
        <w:t xml:space="preserve"> line by line with the patient, so they know where to find information if they forget and to ensure I covered everything. </w:t>
      </w:r>
      <w:r w:rsidR="00487BDE">
        <w:rPr>
          <w:rFonts w:ascii="Avenir Book" w:hAnsi="Avenir Book"/>
        </w:rPr>
        <w:t xml:space="preserve">I solicit questions often as we go through the info sheet. </w:t>
      </w:r>
    </w:p>
    <w:p w:rsidR="00487BDE" w:rsidRDefault="00487BDE">
      <w:pPr>
        <w:rPr>
          <w:rFonts w:ascii="Avenir Book" w:hAnsi="Avenir Book"/>
        </w:rPr>
      </w:pPr>
    </w:p>
    <w:p w:rsidR="00000000" w:rsidRPr="00D51831" w:rsidRDefault="00000000">
      <w:pPr>
        <w:rPr>
          <w:rFonts w:ascii="Avenir Book" w:hAnsi="Avenir Book"/>
        </w:rPr>
      </w:pPr>
      <w:r w:rsidRPr="00D51831">
        <w:rPr>
          <w:rFonts w:ascii="Avenir Book" w:hAnsi="Avenir Book"/>
        </w:rPr>
        <w:t xml:space="preserve">I give the patient </w:t>
      </w:r>
      <w:r w:rsidR="00487BDE">
        <w:rPr>
          <w:rFonts w:ascii="Avenir Book" w:hAnsi="Avenir Book"/>
        </w:rPr>
        <w:t xml:space="preserve">the mifepristone and </w:t>
      </w:r>
      <w:r w:rsidRPr="00D51831">
        <w:rPr>
          <w:rFonts w:ascii="Avenir Book" w:hAnsi="Avenir Book"/>
        </w:rPr>
        <w:t>misoprostol</w:t>
      </w:r>
      <w:r w:rsidR="00487BDE">
        <w:rPr>
          <w:rFonts w:ascii="Avenir Book" w:hAnsi="Avenir Book"/>
        </w:rPr>
        <w:t xml:space="preserve"> pills</w:t>
      </w:r>
      <w:r w:rsidRPr="00D51831">
        <w:rPr>
          <w:rFonts w:ascii="Avenir Book" w:hAnsi="Avenir Book"/>
        </w:rPr>
        <w:t xml:space="preserve">, and discuss when </w:t>
      </w:r>
      <w:r w:rsidR="00487BDE">
        <w:rPr>
          <w:rFonts w:ascii="Avenir Book" w:hAnsi="Avenir Book"/>
        </w:rPr>
        <w:t xml:space="preserve">and how </w:t>
      </w:r>
      <w:r w:rsidRPr="00D51831">
        <w:rPr>
          <w:rFonts w:ascii="Avenir Book" w:hAnsi="Avenir Book"/>
        </w:rPr>
        <w:t xml:space="preserve">will be a good time to insert </w:t>
      </w:r>
      <w:r w:rsidR="00487BDE">
        <w:rPr>
          <w:rFonts w:ascii="Avenir Book" w:hAnsi="Avenir Book"/>
        </w:rPr>
        <w:t>them</w:t>
      </w:r>
      <w:r w:rsidRPr="00D51831">
        <w:rPr>
          <w:rFonts w:ascii="Avenir Book" w:hAnsi="Avenir Book"/>
        </w:rPr>
        <w:t xml:space="preserve">, </w:t>
      </w:r>
      <w:r w:rsidR="00487BDE">
        <w:rPr>
          <w:rFonts w:ascii="Avenir Book" w:hAnsi="Avenir Book"/>
        </w:rPr>
        <w:t xml:space="preserve">thinking about </w:t>
      </w:r>
      <w:r w:rsidRPr="00D51831">
        <w:rPr>
          <w:rFonts w:ascii="Avenir Book" w:hAnsi="Avenir Book"/>
        </w:rPr>
        <w:t xml:space="preserve">who </w:t>
      </w:r>
      <w:r w:rsidR="00487BDE">
        <w:rPr>
          <w:rFonts w:ascii="Avenir Book" w:hAnsi="Avenir Book"/>
        </w:rPr>
        <w:t>may be</w:t>
      </w:r>
      <w:r w:rsidR="00487BDE" w:rsidRPr="00D51831">
        <w:rPr>
          <w:rFonts w:ascii="Avenir Book" w:hAnsi="Avenir Book"/>
        </w:rPr>
        <w:t xml:space="preserve"> </w:t>
      </w:r>
      <w:r w:rsidRPr="00D51831">
        <w:rPr>
          <w:rFonts w:ascii="Avenir Book" w:hAnsi="Avenir Book"/>
        </w:rPr>
        <w:t>around</w:t>
      </w:r>
      <w:r w:rsidR="00487BDE">
        <w:rPr>
          <w:rFonts w:ascii="Avenir Book" w:hAnsi="Avenir Book"/>
        </w:rPr>
        <w:t xml:space="preserve"> at home</w:t>
      </w:r>
      <w:r w:rsidRPr="00D51831">
        <w:rPr>
          <w:rFonts w:ascii="Avenir Book" w:hAnsi="Avenir Book"/>
        </w:rPr>
        <w:t xml:space="preserve">, etc. </w:t>
      </w:r>
      <w:r w:rsidR="00487BDE">
        <w:rPr>
          <w:rFonts w:ascii="Avenir Book" w:hAnsi="Avenir Book"/>
        </w:rPr>
        <w:t xml:space="preserve">They can choose to take the mifepristone right there and then, or take the mifepristone at home. </w:t>
      </w:r>
    </w:p>
    <w:p w:rsidR="00000000" w:rsidRPr="00D51831" w:rsidRDefault="00000000">
      <w:pPr>
        <w:rPr>
          <w:rFonts w:ascii="Avenir Book" w:hAnsi="Avenir Book"/>
        </w:rPr>
      </w:pPr>
    </w:p>
    <w:p w:rsidR="00487BDE" w:rsidRDefault="00000000">
      <w:pPr>
        <w:rPr>
          <w:rFonts w:ascii="Avenir Book" w:hAnsi="Avenir Book"/>
        </w:rPr>
      </w:pPr>
      <w:r w:rsidRPr="00D51831">
        <w:rPr>
          <w:rFonts w:ascii="Avenir Book" w:hAnsi="Avenir Book"/>
        </w:rPr>
        <w:t xml:space="preserve">I </w:t>
      </w:r>
      <w:r w:rsidR="00487BDE">
        <w:rPr>
          <w:rFonts w:ascii="Avenir Book" w:hAnsi="Avenir Book"/>
        </w:rPr>
        <w:t xml:space="preserve">also </w:t>
      </w:r>
      <w:r w:rsidRPr="00D51831">
        <w:rPr>
          <w:rFonts w:ascii="Avenir Book" w:hAnsi="Avenir Book"/>
        </w:rPr>
        <w:t>give a prescription for pain med</w:t>
      </w:r>
      <w:r w:rsidR="00487BDE">
        <w:rPr>
          <w:rFonts w:ascii="Avenir Book" w:hAnsi="Avenir Book"/>
        </w:rPr>
        <w:t xml:space="preserve">icine and </w:t>
      </w:r>
      <w:r w:rsidRPr="00D51831">
        <w:rPr>
          <w:rFonts w:ascii="Avenir Book" w:hAnsi="Avenir Book"/>
        </w:rPr>
        <w:t>information on when to start</w:t>
      </w:r>
      <w:r w:rsidR="00487BDE">
        <w:rPr>
          <w:rFonts w:ascii="Avenir Book" w:hAnsi="Avenir Book"/>
        </w:rPr>
        <w:t xml:space="preserve"> the</w:t>
      </w:r>
      <w:r w:rsidRPr="00D51831">
        <w:rPr>
          <w:rFonts w:ascii="Avenir Book" w:hAnsi="Avenir Book"/>
        </w:rPr>
        <w:t xml:space="preserve"> contraception</w:t>
      </w:r>
      <w:r w:rsidR="00487BDE">
        <w:rPr>
          <w:rFonts w:ascii="Avenir Book" w:hAnsi="Avenir Book"/>
        </w:rPr>
        <w:t xml:space="preserve"> option they chose or to a reminder to review contraception options if they want to talk about them at another time.</w:t>
      </w:r>
      <w:r w:rsidRPr="00D51831">
        <w:rPr>
          <w:rFonts w:ascii="Avenir Book" w:hAnsi="Avenir Book"/>
        </w:rPr>
        <w:t xml:space="preserve"> </w:t>
      </w:r>
    </w:p>
    <w:p w:rsidR="00487BDE" w:rsidRDefault="00487BDE">
      <w:pPr>
        <w:rPr>
          <w:rFonts w:ascii="Avenir Book" w:hAnsi="Avenir Book"/>
        </w:rPr>
      </w:pPr>
    </w:p>
    <w:p w:rsidR="00000000" w:rsidRPr="00D51831" w:rsidRDefault="00000000">
      <w:pPr>
        <w:rPr>
          <w:rFonts w:ascii="Avenir Book" w:hAnsi="Avenir Book"/>
        </w:rPr>
      </w:pPr>
      <w:r w:rsidRPr="00D51831">
        <w:rPr>
          <w:rFonts w:ascii="Avenir Book" w:hAnsi="Avenir Book"/>
        </w:rPr>
        <w:t>I tell the patient</w:t>
      </w:r>
      <w:r w:rsidR="00487BDE">
        <w:rPr>
          <w:rFonts w:ascii="Avenir Book" w:hAnsi="Avenir Book"/>
        </w:rPr>
        <w:t xml:space="preserve"> about situations when they</w:t>
      </w:r>
      <w:r w:rsidR="00487BDE" w:rsidRPr="00D51831">
        <w:rPr>
          <w:rFonts w:ascii="Avenir Book" w:hAnsi="Avenir Book"/>
        </w:rPr>
        <w:t xml:space="preserve"> </w:t>
      </w:r>
      <w:r w:rsidRPr="00D51831">
        <w:rPr>
          <w:rFonts w:ascii="Avenir Book" w:hAnsi="Avenir Book"/>
        </w:rPr>
        <w:t>need to contact me</w:t>
      </w:r>
      <w:r w:rsidR="00487BDE">
        <w:rPr>
          <w:rFonts w:ascii="Avenir Book" w:hAnsi="Avenir Book"/>
        </w:rPr>
        <w:t xml:space="preserve">, like potential </w:t>
      </w:r>
      <w:r w:rsidRPr="00D51831">
        <w:rPr>
          <w:rFonts w:ascii="Avenir Book" w:hAnsi="Avenir Book"/>
        </w:rPr>
        <w:t>“warning signs”</w:t>
      </w:r>
      <w:r w:rsidR="00487BDE">
        <w:rPr>
          <w:rFonts w:ascii="Avenir Book" w:hAnsi="Avenir Book"/>
        </w:rPr>
        <w:t xml:space="preserve"> like too much bleeding or no bleeding.</w:t>
      </w:r>
      <w:r w:rsidRPr="00D51831">
        <w:rPr>
          <w:rFonts w:ascii="Avenir Book" w:hAnsi="Avenir Book"/>
        </w:rPr>
        <w:t xml:space="preserve"> I give </w:t>
      </w:r>
      <w:r w:rsidR="00487BDE">
        <w:rPr>
          <w:rFonts w:ascii="Avenir Book" w:hAnsi="Avenir Book"/>
        </w:rPr>
        <w:t>the</w:t>
      </w:r>
      <w:r w:rsidR="00487BDE" w:rsidRPr="00D51831">
        <w:rPr>
          <w:rFonts w:ascii="Avenir Book" w:hAnsi="Avenir Book"/>
        </w:rPr>
        <w:t xml:space="preserve"> </w:t>
      </w:r>
      <w:r w:rsidRPr="00D51831">
        <w:rPr>
          <w:rFonts w:ascii="Avenir Book" w:hAnsi="Avenir Book"/>
        </w:rPr>
        <w:t xml:space="preserve">patient </w:t>
      </w:r>
      <w:r w:rsidR="00487BDE">
        <w:rPr>
          <w:rFonts w:ascii="Avenir Book" w:hAnsi="Avenir Book"/>
        </w:rPr>
        <w:t>our on-call phone number</w:t>
      </w:r>
      <w:r w:rsidR="00487BDE" w:rsidRPr="00D51831">
        <w:rPr>
          <w:rFonts w:ascii="Avenir Book" w:hAnsi="Avenir Book"/>
        </w:rPr>
        <w:t xml:space="preserve"> </w:t>
      </w:r>
      <w:r w:rsidRPr="00D51831">
        <w:rPr>
          <w:rFonts w:ascii="Avenir Book" w:hAnsi="Avenir Book"/>
        </w:rPr>
        <w:t xml:space="preserve">so </w:t>
      </w:r>
      <w:r w:rsidR="00487BDE">
        <w:rPr>
          <w:rFonts w:ascii="Avenir Book" w:hAnsi="Avenir Book"/>
        </w:rPr>
        <w:t>they</w:t>
      </w:r>
      <w:r w:rsidR="00487BDE" w:rsidRPr="00D51831">
        <w:rPr>
          <w:rFonts w:ascii="Avenir Book" w:hAnsi="Avenir Book"/>
        </w:rPr>
        <w:t xml:space="preserve"> </w:t>
      </w:r>
      <w:r w:rsidRPr="00D51831">
        <w:rPr>
          <w:rFonts w:ascii="Avenir Book" w:hAnsi="Avenir Book"/>
        </w:rPr>
        <w:t xml:space="preserve">can reach me </w:t>
      </w:r>
      <w:r w:rsidR="00487BDE">
        <w:rPr>
          <w:rFonts w:ascii="Avenir Book" w:hAnsi="Avenir Book"/>
        </w:rPr>
        <w:t xml:space="preserve">or another trusted clinician </w:t>
      </w:r>
      <w:r w:rsidRPr="00D51831">
        <w:rPr>
          <w:rFonts w:ascii="Avenir Book" w:hAnsi="Avenir Book"/>
        </w:rPr>
        <w:t xml:space="preserve">right away if </w:t>
      </w:r>
      <w:r w:rsidR="00487BDE">
        <w:rPr>
          <w:rFonts w:ascii="Avenir Book" w:hAnsi="Avenir Book"/>
        </w:rPr>
        <w:t>they</w:t>
      </w:r>
      <w:r w:rsidR="00487BDE" w:rsidRPr="00D51831">
        <w:rPr>
          <w:rFonts w:ascii="Avenir Book" w:hAnsi="Avenir Book"/>
        </w:rPr>
        <w:t xml:space="preserve"> </w:t>
      </w:r>
      <w:r w:rsidRPr="00D51831">
        <w:rPr>
          <w:rFonts w:ascii="Avenir Book" w:hAnsi="Avenir Book"/>
        </w:rPr>
        <w:t xml:space="preserve">experience any problems. I find that this is hugely reassuring to </w:t>
      </w:r>
      <w:r w:rsidR="00371FB2">
        <w:rPr>
          <w:rFonts w:ascii="Avenir Book" w:hAnsi="Avenir Book"/>
        </w:rPr>
        <w:t>people</w:t>
      </w:r>
      <w:r w:rsidRPr="00D51831">
        <w:rPr>
          <w:rFonts w:ascii="Avenir Book" w:hAnsi="Avenir Book"/>
        </w:rPr>
        <w:t xml:space="preserve">. </w:t>
      </w:r>
    </w:p>
    <w:p w:rsidR="00000000" w:rsidRPr="00D51831" w:rsidRDefault="00000000">
      <w:pPr>
        <w:rPr>
          <w:rFonts w:ascii="Avenir Book" w:hAnsi="Avenir Book"/>
        </w:rPr>
      </w:pPr>
    </w:p>
    <w:p w:rsidR="00000000" w:rsidRPr="00D51831" w:rsidRDefault="00000000">
      <w:pPr>
        <w:rPr>
          <w:rFonts w:ascii="Avenir Book" w:hAnsi="Avenir Book"/>
        </w:rPr>
      </w:pPr>
      <w:r w:rsidRPr="00D51831">
        <w:rPr>
          <w:rFonts w:ascii="Avenir Book" w:hAnsi="Avenir Book"/>
        </w:rPr>
        <w:t xml:space="preserve">To review the reasons that </w:t>
      </w:r>
      <w:r w:rsidR="00655AAE">
        <w:rPr>
          <w:rFonts w:ascii="Avenir Book" w:hAnsi="Avenir Book"/>
        </w:rPr>
        <w:t>people</w:t>
      </w:r>
      <w:r w:rsidR="00655AAE" w:rsidRPr="00D51831">
        <w:rPr>
          <w:rFonts w:ascii="Avenir Book" w:hAnsi="Avenir Book"/>
        </w:rPr>
        <w:t xml:space="preserve"> </w:t>
      </w:r>
      <w:r w:rsidRPr="00D51831">
        <w:rPr>
          <w:rFonts w:ascii="Avenir Book" w:hAnsi="Avenir Book"/>
        </w:rPr>
        <w:t>do call:</w:t>
      </w:r>
    </w:p>
    <w:p w:rsidR="00000000" w:rsidRPr="00D51831" w:rsidRDefault="00000000">
      <w:pPr>
        <w:rPr>
          <w:rFonts w:ascii="Avenir Book" w:hAnsi="Avenir Book"/>
        </w:rPr>
      </w:pPr>
    </w:p>
    <w:p w:rsidR="00000000" w:rsidRPr="00D51831" w:rsidRDefault="00000000">
      <w:pPr>
        <w:numPr>
          <w:ilvl w:val="0"/>
          <w:numId w:val="1"/>
        </w:numPr>
        <w:rPr>
          <w:rFonts w:ascii="Avenir Book" w:hAnsi="Avenir Book"/>
        </w:rPr>
      </w:pPr>
      <w:r w:rsidRPr="00D51831">
        <w:rPr>
          <w:rFonts w:ascii="Avenir Book" w:hAnsi="Avenir Book"/>
        </w:rPr>
        <w:t xml:space="preserve">“I didn’t bleed and it’s been </w:t>
      </w:r>
      <w:r w:rsidR="00371FB2">
        <w:rPr>
          <w:rFonts w:ascii="Avenir Book" w:hAnsi="Avenir Book"/>
        </w:rPr>
        <w:t xml:space="preserve">24 </w:t>
      </w:r>
      <w:r w:rsidRPr="00D51831">
        <w:rPr>
          <w:rFonts w:ascii="Avenir Book" w:hAnsi="Avenir Book"/>
        </w:rPr>
        <w:t>hours since I inserted the pills.”</w:t>
      </w:r>
    </w:p>
    <w:p w:rsidR="00000000" w:rsidRPr="00D51831" w:rsidRDefault="00000000">
      <w:pPr>
        <w:rPr>
          <w:rFonts w:ascii="Avenir Book" w:hAnsi="Avenir Book"/>
        </w:rPr>
      </w:pPr>
    </w:p>
    <w:p w:rsidR="00000000" w:rsidRDefault="00000000">
      <w:pPr>
        <w:rPr>
          <w:rFonts w:ascii="Avenir Book" w:hAnsi="Avenir Book"/>
        </w:rPr>
      </w:pPr>
      <w:r w:rsidRPr="00D51831">
        <w:rPr>
          <w:rFonts w:ascii="Avenir Book" w:hAnsi="Avenir Book"/>
        </w:rPr>
        <w:t xml:space="preserve">This happens most often with very early pregnancies. </w:t>
      </w:r>
      <w:r w:rsidR="00371FB2" w:rsidRPr="00371FB2">
        <w:rPr>
          <w:rFonts w:ascii="Avenir Book" w:hAnsi="Avenir Book"/>
        </w:rPr>
        <w:t>If an intrauterine pregnancy was seen on ultrasound, there is nothing to worry about and a little more time is often all that is needed. In this case, options include waiting another 24 hours and having the patient call back if they still haven’t bled or dispensing a second dose of misoprostol right away</w:t>
      </w:r>
      <w:r w:rsidR="00371FB2">
        <w:rPr>
          <w:rFonts w:ascii="Avenir Book" w:hAnsi="Avenir Book"/>
        </w:rPr>
        <w:t>.</w:t>
      </w:r>
    </w:p>
    <w:p w:rsidR="00371FB2" w:rsidRDefault="00371FB2">
      <w:pPr>
        <w:rPr>
          <w:rFonts w:ascii="Avenir Book" w:hAnsi="Avenir Book"/>
        </w:rPr>
      </w:pPr>
    </w:p>
    <w:p w:rsidR="00371FB2" w:rsidRPr="00D51831" w:rsidRDefault="00371FB2">
      <w:pPr>
        <w:rPr>
          <w:rFonts w:ascii="Avenir Book" w:hAnsi="Avenir Book"/>
        </w:rPr>
      </w:pPr>
      <w:r w:rsidRPr="00371FB2">
        <w:rPr>
          <w:rFonts w:ascii="Avenir Book" w:hAnsi="Avenir Book"/>
        </w:rPr>
        <w:t>If an ultrasound wasn’t performed prior to the medication abortion or an intrauterine pregnancy wasn’t seen on the ultrasound, then ectopic pregnancy should be considered.</w:t>
      </w:r>
      <w:r>
        <w:rPr>
          <w:rFonts w:ascii="Avenir Book" w:hAnsi="Avenir Book"/>
        </w:rPr>
        <w:t xml:space="preserve"> </w:t>
      </w:r>
      <w:r w:rsidRPr="00371FB2">
        <w:rPr>
          <w:rFonts w:ascii="Avenir Book" w:hAnsi="Avenir Book"/>
        </w:rPr>
        <w:t>Patients should be asked about symptoms of ectopic, given ectopic precautions</w:t>
      </w:r>
      <w:r w:rsidR="003B58F2">
        <w:rPr>
          <w:rFonts w:ascii="Avenir Book" w:hAnsi="Avenir Book"/>
        </w:rPr>
        <w:t>,</w:t>
      </w:r>
      <w:r w:rsidRPr="00371FB2">
        <w:rPr>
          <w:rFonts w:ascii="Avenir Book" w:hAnsi="Avenir Book"/>
        </w:rPr>
        <w:t xml:space="preserve"> and be evaluated in the office as soon as possible.</w:t>
      </w:r>
    </w:p>
    <w:p w:rsidR="00000000" w:rsidRPr="00D51831" w:rsidRDefault="00000000">
      <w:pPr>
        <w:rPr>
          <w:rFonts w:ascii="Avenir Book" w:hAnsi="Avenir Book"/>
        </w:rPr>
      </w:pPr>
    </w:p>
    <w:p w:rsidR="00000000" w:rsidRPr="00D51831" w:rsidRDefault="00000000">
      <w:pPr>
        <w:numPr>
          <w:ilvl w:val="0"/>
          <w:numId w:val="1"/>
        </w:numPr>
        <w:rPr>
          <w:rFonts w:ascii="Avenir Book" w:hAnsi="Avenir Book"/>
        </w:rPr>
      </w:pPr>
      <w:r w:rsidRPr="00D51831">
        <w:rPr>
          <w:rFonts w:ascii="Avenir Book" w:hAnsi="Avenir Book"/>
        </w:rPr>
        <w:t>“One of the pills came out in the toilet when I went to the bathroom”</w:t>
      </w:r>
    </w:p>
    <w:p w:rsidR="00000000" w:rsidRPr="00D51831" w:rsidRDefault="00000000">
      <w:pPr>
        <w:rPr>
          <w:rFonts w:ascii="Avenir Book" w:hAnsi="Avenir Book"/>
        </w:rPr>
      </w:pPr>
    </w:p>
    <w:p w:rsidR="00000000" w:rsidRPr="00D51831" w:rsidRDefault="003B58F2">
      <w:pPr>
        <w:rPr>
          <w:rFonts w:ascii="Avenir Book" w:hAnsi="Avenir Book"/>
        </w:rPr>
      </w:pPr>
      <w:r>
        <w:rPr>
          <w:rFonts w:ascii="Avenir Book" w:hAnsi="Avenir Book"/>
        </w:rPr>
        <w:t>If the patient took misoprostol vaginally, a</w:t>
      </w:r>
      <w:r w:rsidR="00000000" w:rsidRPr="00D51831">
        <w:rPr>
          <w:rFonts w:ascii="Avenir Book" w:hAnsi="Avenir Book"/>
        </w:rPr>
        <w:t>s long as the medication has been i</w:t>
      </w:r>
      <w:r w:rsidR="00655AAE">
        <w:rPr>
          <w:rFonts w:ascii="Avenir Book" w:hAnsi="Avenir Book"/>
        </w:rPr>
        <w:t xml:space="preserve">n the </w:t>
      </w:r>
      <w:r w:rsidR="00000000" w:rsidRPr="00D51831">
        <w:rPr>
          <w:rFonts w:ascii="Avenir Book" w:hAnsi="Avenir Book"/>
        </w:rPr>
        <w:t xml:space="preserve">vagina for 30 minutes, it has had time to get absorbed. This is why we tell </w:t>
      </w:r>
      <w:r w:rsidR="00655AAE">
        <w:rPr>
          <w:rFonts w:ascii="Avenir Book" w:hAnsi="Avenir Book"/>
        </w:rPr>
        <w:t>people</w:t>
      </w:r>
      <w:r w:rsidR="00655AAE" w:rsidRPr="00D51831">
        <w:rPr>
          <w:rFonts w:ascii="Avenir Book" w:hAnsi="Avenir Book"/>
        </w:rPr>
        <w:t xml:space="preserve"> </w:t>
      </w:r>
      <w:r w:rsidR="00000000" w:rsidRPr="00D51831">
        <w:rPr>
          <w:rFonts w:ascii="Avenir Book" w:hAnsi="Avenir Book"/>
        </w:rPr>
        <w:t>to lie down for the 30 minutes after they insert their misoprostol. If they are using it buccally</w:t>
      </w:r>
      <w:r>
        <w:rPr>
          <w:rFonts w:ascii="Avenir Book" w:hAnsi="Avenir Book"/>
        </w:rPr>
        <w:t xml:space="preserve"> (or in the cheeks)</w:t>
      </w:r>
      <w:r w:rsidR="00000000" w:rsidRPr="00D51831">
        <w:rPr>
          <w:rFonts w:ascii="Avenir Book" w:hAnsi="Avenir Book"/>
        </w:rPr>
        <w:t>, you sometimes get calls about, “I swallowed it before the 30 minutes was up” which is also OK, they just might have more GI side effects. Only if they swallowed all of the pills right away</w:t>
      </w:r>
      <w:r w:rsidR="00E77A16">
        <w:rPr>
          <w:rFonts w:ascii="Avenir Book" w:hAnsi="Avenir Book"/>
        </w:rPr>
        <w:t>, the</w:t>
      </w:r>
      <w:r w:rsidR="00000000" w:rsidRPr="00D51831">
        <w:rPr>
          <w:rFonts w:ascii="Avenir Book" w:hAnsi="Avenir Book"/>
        </w:rPr>
        <w:t xml:space="preserve"> efficacy be a </w:t>
      </w:r>
      <w:r w:rsidR="00E77A16">
        <w:rPr>
          <w:rFonts w:ascii="Avenir Book" w:hAnsi="Avenir Book"/>
        </w:rPr>
        <w:t xml:space="preserve">little </w:t>
      </w:r>
      <w:r w:rsidR="00000000" w:rsidRPr="00D51831">
        <w:rPr>
          <w:rFonts w:ascii="Avenir Book" w:hAnsi="Avenir Book"/>
        </w:rPr>
        <w:t>bit lower.</w:t>
      </w:r>
    </w:p>
    <w:p w:rsidR="00000000" w:rsidRPr="00D51831" w:rsidRDefault="00000000">
      <w:pPr>
        <w:rPr>
          <w:rFonts w:ascii="Avenir Book" w:hAnsi="Avenir Book"/>
        </w:rPr>
      </w:pPr>
    </w:p>
    <w:p w:rsidR="00000000" w:rsidRPr="00D51831" w:rsidRDefault="00000000">
      <w:pPr>
        <w:numPr>
          <w:ilvl w:val="0"/>
          <w:numId w:val="1"/>
        </w:numPr>
        <w:rPr>
          <w:rFonts w:ascii="Avenir Book" w:hAnsi="Avenir Book"/>
        </w:rPr>
      </w:pPr>
      <w:r w:rsidRPr="00D51831">
        <w:rPr>
          <w:rFonts w:ascii="Avenir Book" w:hAnsi="Avenir Book"/>
        </w:rPr>
        <w:t>“I had my medication abortion two weeks ago and I’m still bleeding.”</w:t>
      </w:r>
    </w:p>
    <w:p w:rsidR="00000000" w:rsidRPr="00D51831" w:rsidRDefault="00000000">
      <w:pPr>
        <w:rPr>
          <w:rFonts w:ascii="Avenir Book" w:hAnsi="Avenir Book"/>
        </w:rPr>
      </w:pPr>
    </w:p>
    <w:p w:rsidR="00655AAE" w:rsidRDefault="00655AAE">
      <w:pPr>
        <w:rPr>
          <w:rFonts w:ascii="Avenir Book" w:hAnsi="Avenir Book"/>
        </w:rPr>
      </w:pPr>
      <w:r w:rsidRPr="00655AAE">
        <w:rPr>
          <w:rFonts w:ascii="Avenir Book" w:hAnsi="Avenir Book"/>
        </w:rPr>
        <w:t>On average, people bleed for 9 -14 days following a medication abortion. Some people bleed or pass clots for as long as 4 weeks. After the first few days of heavy bleeding some people will have little or no bleeding, some will have bleeding that stops and starts, and others will have bleeding similar to a menstrual period for several weeks. Sometimes the first menses following a medication abortion is especially heavy. In the absence of other symptoms, the bleeding is not dangerous and it is safe to wait for it to stop on its own.</w:t>
      </w:r>
    </w:p>
    <w:p w:rsidR="00655AAE" w:rsidRDefault="00655AAE">
      <w:pPr>
        <w:rPr>
          <w:rFonts w:ascii="Avenir Book" w:hAnsi="Avenir Book"/>
        </w:rPr>
      </w:pPr>
    </w:p>
    <w:p w:rsidR="00655AAE" w:rsidRPr="00D51831" w:rsidRDefault="00655AAE">
      <w:pPr>
        <w:rPr>
          <w:rFonts w:ascii="Avenir Book" w:hAnsi="Avenir Book"/>
        </w:rPr>
      </w:pPr>
      <w:r w:rsidRPr="00655AAE">
        <w:rPr>
          <w:rFonts w:ascii="Avenir Book" w:hAnsi="Avenir Book"/>
        </w:rPr>
        <w:t>If a patient experiences heavy bleeding (not spotting) greater than 4 weeks after mifepristone, or if they have symptoms of anemia, hypovolemia, or infection, they should be evaluated in the office.</w:t>
      </w:r>
    </w:p>
    <w:p w:rsidR="00000000" w:rsidRPr="00D51831" w:rsidRDefault="00000000">
      <w:pPr>
        <w:rPr>
          <w:rStyle w:val="Emphasis"/>
          <w:rFonts w:ascii="Avenir Book" w:hAnsi="Avenir Book"/>
          <w:szCs w:val="18"/>
        </w:rPr>
      </w:pPr>
    </w:p>
    <w:p w:rsidR="00000000" w:rsidRDefault="00655AAE">
      <w:pPr>
        <w:rPr>
          <w:rFonts w:ascii="Avenir Book" w:hAnsi="Avenir Book"/>
        </w:rPr>
      </w:pPr>
      <w:r>
        <w:rPr>
          <w:rFonts w:ascii="Avenir Book" w:hAnsi="Avenir Book"/>
        </w:rPr>
        <w:t xml:space="preserve">For more frequently asked questions, visit our </w:t>
      </w:r>
      <w:hyperlink r:id="rId7" w:history="1">
        <w:r w:rsidRPr="00655AAE">
          <w:rPr>
            <w:rStyle w:val="Hyperlink"/>
            <w:rFonts w:ascii="Avenir Book" w:hAnsi="Avenir Book"/>
          </w:rPr>
          <w:t>Medication Abortion FAQ</w:t>
        </w:r>
      </w:hyperlink>
      <w:r>
        <w:rPr>
          <w:rFonts w:ascii="Avenir Book" w:hAnsi="Avenir Book"/>
        </w:rPr>
        <w:t xml:space="preserve"> resource.</w:t>
      </w:r>
    </w:p>
    <w:p w:rsidR="00655AAE" w:rsidRPr="00D51831" w:rsidRDefault="00655AAE">
      <w:pPr>
        <w:rPr>
          <w:rFonts w:ascii="Avenir Book" w:hAnsi="Avenir Book"/>
        </w:rPr>
      </w:pPr>
    </w:p>
    <w:p w:rsidR="00CA398D" w:rsidRPr="00DB5531" w:rsidRDefault="00CA398D">
      <w:pPr>
        <w:rPr>
          <w:rFonts w:ascii="Avenir Book" w:hAnsi="Avenir Book"/>
        </w:rPr>
      </w:pPr>
      <w:r>
        <w:rPr>
          <w:rFonts w:ascii="Avenir Book" w:hAnsi="Avenir Book"/>
        </w:rPr>
        <w:t xml:space="preserve">Routine follow-up is actually not needed for most medication abortion patients, but we </w:t>
      </w:r>
      <w:r w:rsidR="00DB5531">
        <w:rPr>
          <w:rFonts w:ascii="Avenir Book" w:hAnsi="Avenir Book"/>
        </w:rPr>
        <w:t>can</w:t>
      </w:r>
      <w:r>
        <w:rPr>
          <w:rFonts w:ascii="Avenir Book" w:hAnsi="Avenir Book"/>
        </w:rPr>
        <w:t xml:space="preserve"> offer the opportunity to schedule a phone or in-person visit to check-in on how the process went and to assess the completeness of abortion. </w:t>
      </w:r>
    </w:p>
    <w:p w:rsidR="00CA398D" w:rsidRDefault="00CA398D">
      <w:pPr>
        <w:rPr>
          <w:rFonts w:ascii="Avenir Book" w:hAnsi="Avenir Book"/>
          <w:b/>
          <w:bCs/>
        </w:rPr>
      </w:pPr>
    </w:p>
    <w:p w:rsidR="007B58B3" w:rsidRDefault="00CA398D" w:rsidP="007B58B3">
      <w:pPr>
        <w:rPr>
          <w:rFonts w:ascii="Avenir Book" w:hAnsi="Avenir Book"/>
        </w:rPr>
      </w:pPr>
      <w:r>
        <w:rPr>
          <w:rFonts w:ascii="Avenir Book" w:hAnsi="Avenir Book"/>
        </w:rPr>
        <w:t xml:space="preserve">So, if I have a phone call or </w:t>
      </w:r>
      <w:r w:rsidR="00130704">
        <w:rPr>
          <w:rFonts w:ascii="Avenir Book" w:hAnsi="Avenir Book"/>
        </w:rPr>
        <w:t xml:space="preserve">in-person </w:t>
      </w:r>
      <w:r>
        <w:rPr>
          <w:rFonts w:ascii="Avenir Book" w:hAnsi="Avenir Book"/>
        </w:rPr>
        <w:t>visit with the patient,</w:t>
      </w:r>
      <w:r w:rsidR="00000000" w:rsidRPr="00D51831">
        <w:rPr>
          <w:rFonts w:ascii="Avenir Book" w:hAnsi="Avenir Book"/>
        </w:rPr>
        <w:t xml:space="preserve"> I ask how it went. Most </w:t>
      </w:r>
      <w:r w:rsidR="00655AAE">
        <w:rPr>
          <w:rFonts w:ascii="Avenir Book" w:hAnsi="Avenir Book"/>
        </w:rPr>
        <w:t>people</w:t>
      </w:r>
      <w:r w:rsidR="00655AAE" w:rsidRPr="00D51831">
        <w:rPr>
          <w:rFonts w:ascii="Avenir Book" w:hAnsi="Avenir Book"/>
        </w:rPr>
        <w:t xml:space="preserve"> </w:t>
      </w:r>
      <w:r w:rsidR="00000000" w:rsidRPr="00D51831">
        <w:rPr>
          <w:rFonts w:ascii="Avenir Book" w:hAnsi="Avenir Book"/>
        </w:rPr>
        <w:t>will say it was pretty much as we described. When we hear that, we figure we’ve done good counseling</w:t>
      </w:r>
      <w:r w:rsidR="007B58B3">
        <w:rPr>
          <w:rFonts w:ascii="Avenir Book" w:hAnsi="Avenir Book"/>
        </w:rPr>
        <w:t xml:space="preserve">, though the experience is different </w:t>
      </w:r>
      <w:r w:rsidR="00000000" w:rsidRPr="00D51831">
        <w:rPr>
          <w:rFonts w:ascii="Avenir Book" w:hAnsi="Avenir Book"/>
        </w:rPr>
        <w:t xml:space="preserve">for every </w:t>
      </w:r>
      <w:r w:rsidR="00655AAE">
        <w:rPr>
          <w:rFonts w:ascii="Avenir Book" w:hAnsi="Avenir Book"/>
        </w:rPr>
        <w:t>person</w:t>
      </w:r>
      <w:r w:rsidR="007B58B3">
        <w:rPr>
          <w:rFonts w:ascii="Avenir Book" w:hAnsi="Avenir Book"/>
        </w:rPr>
        <w:t>.</w:t>
      </w:r>
      <w:r w:rsidR="007B58B3" w:rsidRPr="007B58B3">
        <w:rPr>
          <w:rFonts w:ascii="Avenir Book" w:hAnsi="Avenir Book"/>
        </w:rPr>
        <w:t xml:space="preserve"> </w:t>
      </w:r>
      <w:r w:rsidR="007B58B3">
        <w:rPr>
          <w:rFonts w:ascii="Avenir Book" w:hAnsi="Avenir Book"/>
        </w:rPr>
        <w:t xml:space="preserve">Through a phone call, we can confirm whether the abortion is complete with history (the patient’s description of bleeding and resolution of any pregnancy symptoms) or with a negative home pregnancy test 4 weeks after taking the first pill, mifepristone. </w:t>
      </w:r>
    </w:p>
    <w:p w:rsidR="00CA398D" w:rsidRDefault="007B58B3">
      <w:pPr>
        <w:rPr>
          <w:rFonts w:ascii="Avenir Book" w:hAnsi="Avenir Book"/>
        </w:rPr>
      </w:pPr>
      <w:r>
        <w:rPr>
          <w:rFonts w:ascii="Avenir Book" w:hAnsi="Avenir Book"/>
        </w:rPr>
        <w:t xml:space="preserve"> </w:t>
      </w:r>
    </w:p>
    <w:p w:rsidR="00000000" w:rsidRDefault="007B58B3">
      <w:pPr>
        <w:rPr>
          <w:rFonts w:ascii="Avenir Book" w:hAnsi="Avenir Book"/>
        </w:rPr>
      </w:pPr>
      <w:r>
        <w:rPr>
          <w:rFonts w:ascii="Avenir Book" w:hAnsi="Avenir Book"/>
        </w:rPr>
        <w:t>I</w:t>
      </w:r>
      <w:r w:rsidR="00130704">
        <w:rPr>
          <w:rFonts w:ascii="Avenir Book" w:hAnsi="Avenir Book"/>
        </w:rPr>
        <w:t>f the patient decided to use contraception after their abortion,</w:t>
      </w:r>
      <w:r w:rsidR="00000000" w:rsidRPr="00D51831">
        <w:rPr>
          <w:rFonts w:ascii="Avenir Book" w:hAnsi="Avenir Book"/>
        </w:rPr>
        <w:t xml:space="preserve"> we make sure they are </w:t>
      </w:r>
      <w:r w:rsidR="00130704">
        <w:rPr>
          <w:rFonts w:ascii="Avenir Book" w:hAnsi="Avenir Book"/>
        </w:rPr>
        <w:t>comfortable</w:t>
      </w:r>
      <w:r w:rsidR="00130704" w:rsidRPr="00D51831">
        <w:rPr>
          <w:rFonts w:ascii="Avenir Book" w:hAnsi="Avenir Book"/>
        </w:rPr>
        <w:t xml:space="preserve"> </w:t>
      </w:r>
      <w:r w:rsidR="00000000" w:rsidRPr="00D51831">
        <w:rPr>
          <w:rFonts w:ascii="Avenir Book" w:hAnsi="Avenir Book"/>
        </w:rPr>
        <w:t>with their contraceptive choice</w:t>
      </w:r>
      <w:r w:rsidR="00130704">
        <w:rPr>
          <w:rFonts w:ascii="Avenir Book" w:hAnsi="Avenir Book"/>
        </w:rPr>
        <w:t xml:space="preserve"> or if they have any questions or concerns. If they </w:t>
      </w:r>
      <w:r w:rsidR="00130704">
        <w:rPr>
          <w:rFonts w:ascii="Avenir Book" w:hAnsi="Avenir Book"/>
        </w:rPr>
        <w:lastRenderedPageBreak/>
        <w:t>want an IUD, implant, or progestin injection, we’ll make sure they have an in-person appointment to get those services.</w:t>
      </w:r>
      <w:r w:rsidR="00000000" w:rsidRPr="00D51831">
        <w:rPr>
          <w:rFonts w:ascii="Avenir Book" w:hAnsi="Avenir Book"/>
        </w:rPr>
        <w:t xml:space="preserve"> </w:t>
      </w:r>
      <w:r w:rsidR="00130704">
        <w:rPr>
          <w:rFonts w:ascii="Avenir Book" w:hAnsi="Avenir Book"/>
        </w:rPr>
        <w:t xml:space="preserve">If interested, we can also use the time to talk about contraceptive options if they did not want to talk about them earlier. </w:t>
      </w:r>
    </w:p>
    <w:p w:rsidR="00130704" w:rsidRPr="00D51831" w:rsidRDefault="00130704">
      <w:pPr>
        <w:rPr>
          <w:rFonts w:ascii="Avenir Book" w:hAnsi="Avenir Book"/>
        </w:rPr>
      </w:pPr>
    </w:p>
    <w:sectPr w:rsidR="00130704" w:rsidRPr="00D51831" w:rsidSect="00AF5CC5">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5073" w:rsidRDefault="00835073">
      <w:r>
        <w:separator/>
      </w:r>
    </w:p>
  </w:endnote>
  <w:endnote w:type="continuationSeparator" w:id="0">
    <w:p w:rsidR="00835073" w:rsidRDefault="00835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38CFEA-F90A-3840-967A-7FED9A8C0FEA}"/>
    <w:embedBold r:id="rId2" w:fontKey="{BEBCDAB4-C051-BF48-A82E-6E491D283839}"/>
    <w:embedItalic r:id="rId3" w:fontKey="{B1020C31-6730-6A4A-94F4-D02C7F71A471}"/>
  </w:font>
  <w:font w:name="Arial">
    <w:panose1 w:val="020B0604020202020204"/>
    <w:charset w:val="00"/>
    <w:family w:val="swiss"/>
    <w:pitch w:val="variable"/>
    <w:sig w:usb0="E0002EFF" w:usb1="C000785B" w:usb2="00000009" w:usb3="00000000" w:csb0="000001FF" w:csb1="00000000"/>
    <w:embedRegular r:id="rId4" w:fontKey="{B98B8049-2084-7946-A89B-ECDDD563DE30}"/>
    <w:embedBold r:id="rId5" w:fontKey="{A3464460-223E-AC40-AB86-220496CBCDC2}"/>
    <w:embedItalic r:id="rId6" w:fontKey="{82EBDE03-1643-0444-A32D-802D577CE44D}"/>
  </w:font>
  <w:font w:name="Avenir Book">
    <w:panose1 w:val="02000503020000020003"/>
    <w:charset w:val="00"/>
    <w:family w:val="auto"/>
    <w:pitch w:val="variable"/>
    <w:sig w:usb0="800000AF" w:usb1="5000204A" w:usb2="00000000" w:usb3="00000000" w:csb0="0000009B" w:csb1="00000000"/>
    <w:embedRegular r:id="rId7" w:fontKey="{72F3D830-2C47-1F4E-A6FE-55BE43E9658C}"/>
    <w:embedBold r:id="rId8" w:fontKey="{B45C4040-275D-FB45-AE25-172E608C151B}"/>
    <w:embedItalic r:id="rId9" w:fontKey="{D72DA215-EC57-774A-AF07-3D9B03D3A31D}"/>
  </w:font>
  <w:font w:name="Calibri Light">
    <w:panose1 w:val="020F0302020204030204"/>
    <w:charset w:val="00"/>
    <w:family w:val="swiss"/>
    <w:pitch w:val="variable"/>
    <w:sig w:usb0="E0002AFF" w:usb1="C000247B" w:usb2="00000009" w:usb3="00000000" w:csb0="000001FF" w:csb1="00000000"/>
    <w:embedRegular r:id="rId10" w:fontKey="{BE65E7E6-DFE4-F742-B88C-0F5853C8F53E}"/>
  </w:font>
  <w:font w:name="Calibri">
    <w:panose1 w:val="020F0502020204030204"/>
    <w:charset w:val="00"/>
    <w:family w:val="swiss"/>
    <w:pitch w:val="variable"/>
    <w:sig w:usb0="E0002AFF" w:usb1="C000247B" w:usb2="00000009" w:usb3="00000000" w:csb0="000001FF" w:csb1="00000000"/>
    <w:embedRegular r:id="rId11" w:fontKey="{F1AB0B41-FF39-F947-B7E9-DE68DE2F8D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Pr="006C3838" w:rsidRDefault="0088589A">
    <w:pPr>
      <w:pStyle w:val="Footer"/>
      <w:rPr>
        <w:rFonts w:ascii="Avenir Book" w:hAnsi="Avenir Book"/>
        <w:szCs w:val="22"/>
      </w:rPr>
    </w:pPr>
    <w:r w:rsidRPr="00D51831">
      <w:rPr>
        <w:rFonts w:ascii="Avenir Book" w:hAnsi="Avenir Book"/>
        <w:noProof/>
        <w:sz w:val="24"/>
      </w:rPr>
      <w:drawing>
        <wp:anchor distT="0" distB="0" distL="114300" distR="114300" simplePos="0" relativeHeight="251657728" behindDoc="1" locked="0" layoutInCell="1" allowOverlap="1">
          <wp:simplePos x="0" y="0"/>
          <wp:positionH relativeFrom="column">
            <wp:posOffset>5143500</wp:posOffset>
          </wp:positionH>
          <wp:positionV relativeFrom="paragraph">
            <wp:posOffset>-182245</wp:posOffset>
          </wp:positionV>
          <wp:extent cx="989330" cy="487680"/>
          <wp:effectExtent l="0" t="0" r="0" b="0"/>
          <wp:wrapTight wrapText="bothSides">
            <wp:wrapPolygon edited="0">
              <wp:start x="0" y="0"/>
              <wp:lineTo x="0" y="20813"/>
              <wp:lineTo x="21350" y="20813"/>
              <wp:lineTo x="21350"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noProof/>
        <w:sz w:val="24"/>
      </w:rPr>
      <w:t>June 2025</w:t>
    </w:r>
    <w:r w:rsidR="00130704" w:rsidRPr="006C3838">
      <w:rPr>
        <w:rFonts w:ascii="Avenir Book" w:hAnsi="Avenir Book"/>
        <w:szCs w:val="22"/>
      </w:rPr>
      <w:t xml:space="preserve"> / </w:t>
    </w:r>
    <w:hyperlink r:id="rId2" w:history="1">
      <w:r w:rsidR="00655AAE" w:rsidRPr="006C3838">
        <w:rPr>
          <w:rStyle w:val="Hyperlink"/>
          <w:rFonts w:ascii="Avenir Book" w:hAnsi="Avenir Book"/>
          <w:szCs w:val="22"/>
        </w:rPr>
        <w:t>www.reproductiveaccess.org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5073" w:rsidRDefault="00835073">
      <w:r>
        <w:separator/>
      </w:r>
    </w:p>
  </w:footnote>
  <w:footnote w:type="continuationSeparator" w:id="0">
    <w:p w:rsidR="00835073" w:rsidRDefault="008350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74B27"/>
    <w:multiLevelType w:val="hybridMultilevel"/>
    <w:tmpl w:val="E018772E"/>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240216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FB7"/>
    <w:rsid w:val="00022AEA"/>
    <w:rsid w:val="000B5567"/>
    <w:rsid w:val="00130704"/>
    <w:rsid w:val="00273C9C"/>
    <w:rsid w:val="002E498B"/>
    <w:rsid w:val="00331519"/>
    <w:rsid w:val="00371FB2"/>
    <w:rsid w:val="003766BC"/>
    <w:rsid w:val="003B58F2"/>
    <w:rsid w:val="003C0E94"/>
    <w:rsid w:val="00410AE2"/>
    <w:rsid w:val="00487BDE"/>
    <w:rsid w:val="004C71C2"/>
    <w:rsid w:val="00582BCB"/>
    <w:rsid w:val="005B5E48"/>
    <w:rsid w:val="005D578E"/>
    <w:rsid w:val="00635B9B"/>
    <w:rsid w:val="0064471A"/>
    <w:rsid w:val="00655AAE"/>
    <w:rsid w:val="00696A09"/>
    <w:rsid w:val="006C19C9"/>
    <w:rsid w:val="006C3838"/>
    <w:rsid w:val="006D7FBC"/>
    <w:rsid w:val="007B58B3"/>
    <w:rsid w:val="00821B5F"/>
    <w:rsid w:val="00835073"/>
    <w:rsid w:val="0088589A"/>
    <w:rsid w:val="00955FF8"/>
    <w:rsid w:val="009576C2"/>
    <w:rsid w:val="009B2BFF"/>
    <w:rsid w:val="00A12B20"/>
    <w:rsid w:val="00AF5CC5"/>
    <w:rsid w:val="00B244E5"/>
    <w:rsid w:val="00B669CE"/>
    <w:rsid w:val="00C77867"/>
    <w:rsid w:val="00CA398D"/>
    <w:rsid w:val="00CB6A52"/>
    <w:rsid w:val="00DB5531"/>
    <w:rsid w:val="00DF74A6"/>
    <w:rsid w:val="00E77A16"/>
    <w:rsid w:val="00EB641F"/>
    <w:rsid w:val="00EF40A4"/>
    <w:rsid w:val="00F03992"/>
    <w:rsid w:val="00F200C9"/>
    <w:rsid w:val="00F37FE9"/>
    <w:rsid w:val="00FB5214"/>
    <w:rsid w:val="00FD1CF3"/>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3B595"/>
  <w15:chartTrackingRefBased/>
  <w15:docId w15:val="{B5376B00-A13A-E746-9C83-58C99E59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FB7"/>
    <w:rPr>
      <w:rFonts w:ascii="Arial" w:hAnsi="Arial" w:cs="Arial"/>
      <w:sz w:val="22"/>
      <w:szCs w:val="24"/>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9F6FB7"/>
    <w:rPr>
      <w:b/>
      <w:bCs/>
    </w:rPr>
  </w:style>
  <w:style w:type="paragraph" w:styleId="Title">
    <w:name w:val="Title"/>
    <w:basedOn w:val="Normal"/>
    <w:qFormat/>
    <w:rsid w:val="009F6FB7"/>
    <w:pPr>
      <w:jc w:val="center"/>
    </w:pPr>
    <w:rPr>
      <w:b/>
      <w:bCs/>
      <w:sz w:val="28"/>
    </w:rPr>
  </w:style>
  <w:style w:type="character" w:styleId="Emphasis">
    <w:name w:val="Emphasis"/>
    <w:qFormat/>
    <w:rsid w:val="009F6FB7"/>
    <w:rPr>
      <w:i/>
      <w:iCs/>
    </w:rPr>
  </w:style>
  <w:style w:type="paragraph" w:styleId="Header">
    <w:name w:val="header"/>
    <w:basedOn w:val="Normal"/>
    <w:link w:val="HeaderChar"/>
    <w:uiPriority w:val="99"/>
    <w:unhideWhenUsed/>
    <w:rsid w:val="00D51831"/>
    <w:pPr>
      <w:tabs>
        <w:tab w:val="center" w:pos="4320"/>
        <w:tab w:val="right" w:pos="8640"/>
      </w:tabs>
    </w:pPr>
  </w:style>
  <w:style w:type="character" w:customStyle="1" w:styleId="HeaderChar">
    <w:name w:val="Header Char"/>
    <w:link w:val="Header"/>
    <w:uiPriority w:val="99"/>
    <w:rsid w:val="00D51831"/>
    <w:rPr>
      <w:rFonts w:ascii="Arial" w:hAnsi="Arial" w:cs="Arial"/>
      <w:sz w:val="22"/>
      <w:szCs w:val="24"/>
    </w:rPr>
  </w:style>
  <w:style w:type="paragraph" w:styleId="Footer">
    <w:name w:val="footer"/>
    <w:basedOn w:val="Normal"/>
    <w:link w:val="FooterChar"/>
    <w:uiPriority w:val="99"/>
    <w:unhideWhenUsed/>
    <w:rsid w:val="00D51831"/>
    <w:pPr>
      <w:tabs>
        <w:tab w:val="center" w:pos="4320"/>
        <w:tab w:val="right" w:pos="8640"/>
      </w:tabs>
    </w:pPr>
  </w:style>
  <w:style w:type="character" w:customStyle="1" w:styleId="FooterChar">
    <w:name w:val="Footer Char"/>
    <w:link w:val="Footer"/>
    <w:uiPriority w:val="99"/>
    <w:rsid w:val="00D51831"/>
    <w:rPr>
      <w:rFonts w:ascii="Arial" w:hAnsi="Arial" w:cs="Arial"/>
      <w:sz w:val="22"/>
      <w:szCs w:val="24"/>
    </w:rPr>
  </w:style>
  <w:style w:type="paragraph" w:styleId="Revision">
    <w:name w:val="Revision"/>
    <w:hidden/>
    <w:uiPriority w:val="71"/>
    <w:rsid w:val="005D578E"/>
    <w:rPr>
      <w:rFonts w:ascii="Arial" w:hAnsi="Arial" w:cs="Arial"/>
      <w:sz w:val="22"/>
      <w:szCs w:val="24"/>
    </w:rPr>
  </w:style>
  <w:style w:type="character" w:styleId="CommentReference">
    <w:name w:val="annotation reference"/>
    <w:uiPriority w:val="99"/>
    <w:semiHidden/>
    <w:unhideWhenUsed/>
    <w:rsid w:val="00FB5214"/>
    <w:rPr>
      <w:sz w:val="16"/>
      <w:szCs w:val="16"/>
    </w:rPr>
  </w:style>
  <w:style w:type="paragraph" w:styleId="CommentText">
    <w:name w:val="annotation text"/>
    <w:basedOn w:val="Normal"/>
    <w:link w:val="CommentTextChar"/>
    <w:uiPriority w:val="99"/>
    <w:semiHidden/>
    <w:unhideWhenUsed/>
    <w:rsid w:val="00FB5214"/>
    <w:rPr>
      <w:sz w:val="20"/>
      <w:szCs w:val="20"/>
    </w:rPr>
  </w:style>
  <w:style w:type="character" w:customStyle="1" w:styleId="CommentTextChar">
    <w:name w:val="Comment Text Char"/>
    <w:link w:val="CommentText"/>
    <w:uiPriority w:val="99"/>
    <w:semiHidden/>
    <w:rsid w:val="00FB5214"/>
    <w:rPr>
      <w:rFonts w:ascii="Arial" w:hAnsi="Arial" w:cs="Arial"/>
    </w:rPr>
  </w:style>
  <w:style w:type="paragraph" w:styleId="CommentSubject">
    <w:name w:val="annotation subject"/>
    <w:basedOn w:val="CommentText"/>
    <w:next w:val="CommentText"/>
    <w:link w:val="CommentSubjectChar"/>
    <w:uiPriority w:val="99"/>
    <w:semiHidden/>
    <w:unhideWhenUsed/>
    <w:rsid w:val="00FB5214"/>
    <w:rPr>
      <w:b/>
      <w:bCs/>
    </w:rPr>
  </w:style>
  <w:style w:type="character" w:customStyle="1" w:styleId="CommentSubjectChar">
    <w:name w:val="Comment Subject Char"/>
    <w:link w:val="CommentSubject"/>
    <w:uiPriority w:val="99"/>
    <w:semiHidden/>
    <w:rsid w:val="00FB5214"/>
    <w:rPr>
      <w:rFonts w:ascii="Arial" w:hAnsi="Arial" w:cs="Arial"/>
      <w:b/>
      <w:bCs/>
    </w:rPr>
  </w:style>
  <w:style w:type="character" w:styleId="Hyperlink">
    <w:name w:val="Hyperlink"/>
    <w:uiPriority w:val="99"/>
    <w:unhideWhenUsed/>
    <w:rsid w:val="00655AAE"/>
    <w:rPr>
      <w:color w:val="0563C1"/>
      <w:u w:val="single"/>
    </w:rPr>
  </w:style>
  <w:style w:type="character" w:styleId="UnresolvedMention">
    <w:name w:val="Unresolved Mention"/>
    <w:uiPriority w:val="99"/>
    <w:semiHidden/>
    <w:unhideWhenUsed/>
    <w:rsid w:val="0065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reproductiveaccess.org/resource/medication-abortion-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reproductiveaccess.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1618</Words>
  <Characters>9225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Medication Abortion Role Play</vt:lpstr>
    </vt:vector>
  </TitlesOfParts>
  <Company>Reproductive Health Access Project</Company>
  <LinksUpToDate>false</LinksUpToDate>
  <CharactersWithSpaces>10822</CharactersWithSpaces>
  <SharedDoc>false</SharedDoc>
  <HLinks>
    <vt:vector size="12" baseType="variant">
      <vt:variant>
        <vt:i4>5308441</vt:i4>
      </vt:variant>
      <vt:variant>
        <vt:i4>0</vt:i4>
      </vt:variant>
      <vt:variant>
        <vt:i4>0</vt:i4>
      </vt:variant>
      <vt:variant>
        <vt:i4>5</vt:i4>
      </vt:variant>
      <vt:variant>
        <vt:lpwstr>https://www.reproductiveaccess.org/resource/medication-abortion-faqs/</vt:lpwstr>
      </vt:variant>
      <vt:variant>
        <vt:lpwstr/>
      </vt:variant>
      <vt:variant>
        <vt:i4>3342385</vt:i4>
      </vt:variant>
      <vt:variant>
        <vt:i4>0</vt:i4>
      </vt:variant>
      <vt:variant>
        <vt:i4>0</vt:i4>
      </vt:variant>
      <vt:variant>
        <vt:i4>5</vt:i4>
      </vt:variant>
      <vt:variant>
        <vt:lpwstr>http://www.reproductiveaccess.org/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Medication Abortion Role Play</dc:title>
  <dc:subject/>
  <dc:creator>Ruth Peyser</dc:creator>
  <cp:keywords/>
  <cp:lastModifiedBy>Brandy Bautista</cp:lastModifiedBy>
  <cp:revision>3</cp:revision>
  <dcterms:created xsi:type="dcterms:W3CDTF">2025-06-05T18:29:00Z</dcterms:created>
  <dcterms:modified xsi:type="dcterms:W3CDTF">2025-06-05T18:30:00Z</dcterms:modified>
</cp:coreProperties>
</file>